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C1" w:rsidRDefault="00BE7AC1" w:rsidP="00BE7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4522F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ый этапа к</w:t>
      </w:r>
      <w:r w:rsidRPr="00D4522F">
        <w:rPr>
          <w:rFonts w:ascii="Times New Roman" w:hAnsi="Times New Roman"/>
          <w:b/>
          <w:sz w:val="28"/>
          <w:szCs w:val="28"/>
        </w:rPr>
        <w:t xml:space="preserve">онкурса </w:t>
      </w:r>
      <w:r>
        <w:rPr>
          <w:rFonts w:ascii="Times New Roman" w:hAnsi="Times New Roman"/>
          <w:b/>
          <w:sz w:val="28"/>
          <w:szCs w:val="28"/>
        </w:rPr>
        <w:t>слоганов по пожарной безопасности</w:t>
      </w:r>
    </w:p>
    <w:p w:rsidR="00BE7AC1" w:rsidRDefault="00BE7AC1" w:rsidP="00BE7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«Это всем должно быть ясно, что шутить с огнём опасно» прошел в Волосово. </w:t>
      </w:r>
    </w:p>
    <w:p w:rsidR="00BE7AC1" w:rsidRPr="00A54083" w:rsidRDefault="00BE7AC1" w:rsidP="00BE7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7AC1" w:rsidRDefault="00BE7AC1" w:rsidP="00BE7AC1">
      <w:pPr>
        <w:tabs>
          <w:tab w:val="left" w:pos="10206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марте 2019  года сотрудниками ОНДиПР Волосовского района, совместно с работниками </w:t>
      </w:r>
      <w:r w:rsidRPr="00160A5C">
        <w:rPr>
          <w:szCs w:val="28"/>
        </w:rPr>
        <w:t xml:space="preserve"> </w:t>
      </w:r>
      <w:r>
        <w:rPr>
          <w:szCs w:val="28"/>
        </w:rPr>
        <w:t xml:space="preserve">ФГКУ «Леноблпожспас» был организован и </w:t>
      </w:r>
      <w:r w:rsidRPr="00160A5C">
        <w:rPr>
          <w:szCs w:val="28"/>
        </w:rPr>
        <w:t xml:space="preserve">проведен </w:t>
      </w:r>
      <w:r>
        <w:rPr>
          <w:szCs w:val="28"/>
        </w:rPr>
        <w:t xml:space="preserve">муниципальный этап </w:t>
      </w:r>
      <w:r w:rsidRPr="00160A5C">
        <w:rPr>
          <w:szCs w:val="28"/>
        </w:rPr>
        <w:t>конкурс</w:t>
      </w:r>
      <w:r>
        <w:rPr>
          <w:szCs w:val="28"/>
        </w:rPr>
        <w:t>а</w:t>
      </w:r>
      <w:r w:rsidRPr="00160A5C">
        <w:rPr>
          <w:szCs w:val="28"/>
        </w:rPr>
        <w:t xml:space="preserve"> слоганов по пожарной безопасности «Это всем должно быть ясно, что шутить с огнем опасно!». В конкурсе приняли участие </w:t>
      </w:r>
      <w:r>
        <w:rPr>
          <w:szCs w:val="28"/>
        </w:rPr>
        <w:t>школьники г. Волосово и Волосовского района</w:t>
      </w:r>
      <w:r w:rsidRPr="00160A5C">
        <w:rPr>
          <w:szCs w:val="28"/>
        </w:rPr>
        <w:t>. Основной целью данного мероприятия являлась актуализация значимости пожарной безопасности, пропаганда пожарной безопасности среди школьников посредством формулирования рекламных лозунгов и девизов</w:t>
      </w:r>
      <w:r>
        <w:rPr>
          <w:szCs w:val="28"/>
        </w:rPr>
        <w:t xml:space="preserve">. </w:t>
      </w:r>
      <w:r w:rsidRPr="00160A5C">
        <w:rPr>
          <w:szCs w:val="28"/>
        </w:rPr>
        <w:t xml:space="preserve">Школьники с большим желанием приняли участие в мероприятии, предоставив членам жюри множество различных речевок и девизов, что значительно усложнило работу жюри. По итогам проведения конкурса </w:t>
      </w:r>
      <w:r>
        <w:rPr>
          <w:szCs w:val="28"/>
        </w:rPr>
        <w:t xml:space="preserve">ни один участник не остался незамеченным. </w:t>
      </w:r>
    </w:p>
    <w:p w:rsidR="006B6547" w:rsidRDefault="00AE5EA6">
      <w:r>
        <w:t xml:space="preserve"> Автор: иснпектор ОНДиПР Волосовского района Николаева Татьяна</w:t>
      </w:r>
    </w:p>
    <w:sectPr w:rsidR="006B6547" w:rsidSect="006B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E7AC1"/>
    <w:rsid w:val="006B6547"/>
    <w:rsid w:val="00AE5EA6"/>
    <w:rsid w:val="00BE7AC1"/>
    <w:rsid w:val="00FC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A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2019-03-14T09:01:00Z</dcterms:created>
  <dcterms:modified xsi:type="dcterms:W3CDTF">2019-03-14T09:07:00Z</dcterms:modified>
</cp:coreProperties>
</file>