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71" w:rsidRDefault="00F92671" w:rsidP="00F92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П</w:t>
      </w:r>
      <w:r w:rsidRPr="00F92671">
        <w:rPr>
          <w:rFonts w:ascii="Times New Roman" w:eastAsia="Times New Roman" w:hAnsi="Times New Roman" w:cs="Times New Roman"/>
          <w:b/>
          <w:sz w:val="36"/>
          <w:szCs w:val="28"/>
        </w:rPr>
        <w:t>алы травы</w:t>
      </w:r>
    </w:p>
    <w:p w:rsidR="00F92671" w:rsidRPr="00F92671" w:rsidRDefault="00F92671" w:rsidP="00F92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24765</wp:posOffset>
            </wp:positionV>
            <wp:extent cx="3193415" cy="3526790"/>
            <wp:effectExtent l="19050" t="0" r="6985" b="0"/>
            <wp:wrapSquare wrapText="bothSides"/>
            <wp:docPr id="2" name="Рисунок 1" descr="vesenniy_pal_travy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nniy_pal_travy-1000x1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671">
        <w:rPr>
          <w:rFonts w:ascii="Times New Roman" w:eastAsia="Times New Roman" w:hAnsi="Times New Roman" w:cs="Times New Roman"/>
          <w:sz w:val="28"/>
          <w:szCs w:val="28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Чтобы пожар не застал вас врасплох, заблаговременно позаботьтесь о безопасности своего загородного дома: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у каждого жилого строения установите ёмкость с водой;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скосите сухую прошлогоднюю траву вокруг своего участка;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926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2671">
        <w:rPr>
          <w:rFonts w:ascii="Times New Roman" w:eastAsia="Times New Roman" w:hAnsi="Times New Roman" w:cs="Times New Roman"/>
          <w:sz w:val="28"/>
          <w:szCs w:val="28"/>
        </w:rPr>
        <w:t xml:space="preserve">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Если пламя подобралось к вашему участку близко: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немедленно позвоните в пожарную охрану, назвав адрес пожара, место его возникновения и свою фамилию;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закройте все наружные окна, двери, вентиляционные отверстия;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если пожар не угрожает Вашей жизни, постарайтесь потушить его подручными средствами;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При пожаре звоните по номерам: «01» (со стационарного телефона) и«101» или «112» (</w:t>
      </w:r>
      <w:proofErr w:type="gramStart"/>
      <w:r w:rsidRPr="00F926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92671">
        <w:rPr>
          <w:rFonts w:ascii="Times New Roman" w:eastAsia="Times New Roman" w:hAnsi="Times New Roman" w:cs="Times New Roman"/>
          <w:sz w:val="28"/>
          <w:szCs w:val="28"/>
        </w:rPr>
        <w:t xml:space="preserve"> мобильного).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Элементарные требования пожарной безопасности в летний период и на местах отдыха: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lastRenderedPageBreak/>
        <w:t>• В жаркое засушливое лето лучше не разжигать костры, особенно с применением горючих жидкостей;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• Оставлять на природе в местах отдыха обтирочный материал, который был пропитан горючими веществами;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• Оставлять бутылки, стекла и прочий мусор, особенно на солнечных полянах;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• На полях выжигать траву и стерню.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F926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92671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 xml:space="preserve">Оказавшись в зоне природного пожара, следует сообщить об этом по телефонам </w:t>
      </w:r>
      <w:proofErr w:type="gramStart"/>
      <w:r w:rsidRPr="00F9267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92671">
        <w:rPr>
          <w:rFonts w:ascii="Times New Roman" w:eastAsia="Times New Roman" w:hAnsi="Times New Roman" w:cs="Times New Roman"/>
          <w:sz w:val="28"/>
          <w:szCs w:val="28"/>
        </w:rPr>
        <w:t xml:space="preserve"> стационарного</w:t>
      </w:r>
      <w:r w:rsidRPr="00F92671">
        <w:rPr>
          <w:rFonts w:ascii="Times New Roman" w:eastAsia="Times New Roman" w:hAnsi="Times New Roman" w:cs="Times New Roman"/>
          <w:b/>
          <w:bCs/>
          <w:sz w:val="28"/>
          <w:szCs w:val="28"/>
        </w:rPr>
        <w:t> "01"</w:t>
      </w:r>
      <w:r w:rsidRPr="00F92671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F92671">
        <w:rPr>
          <w:rFonts w:ascii="Times New Roman" w:eastAsia="Times New Roman" w:hAnsi="Times New Roman" w:cs="Times New Roman"/>
          <w:b/>
          <w:bCs/>
          <w:sz w:val="28"/>
          <w:szCs w:val="28"/>
        </w:rPr>
        <w:t>"101 </w:t>
      </w:r>
      <w:r w:rsidRPr="00F92671">
        <w:rPr>
          <w:rFonts w:ascii="Times New Roman" w:eastAsia="Times New Roman" w:hAnsi="Times New Roman" w:cs="Times New Roman"/>
          <w:sz w:val="28"/>
          <w:szCs w:val="28"/>
        </w:rPr>
        <w:t>с мобильного или </w:t>
      </w:r>
      <w:r w:rsidRPr="00F92671">
        <w:rPr>
          <w:rFonts w:ascii="Times New Roman" w:eastAsia="Times New Roman" w:hAnsi="Times New Roman" w:cs="Times New Roman"/>
          <w:b/>
          <w:bCs/>
          <w:sz w:val="28"/>
          <w:szCs w:val="28"/>
        </w:rPr>
        <w:t>112</w:t>
      </w:r>
      <w:r w:rsidRPr="00F92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Административная ответственность за нарушение требований </w:t>
      </w:r>
      <w:proofErr w:type="spellStart"/>
      <w:r w:rsidRPr="00F9267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пожрной</w:t>
      </w:r>
      <w:proofErr w:type="spellEnd"/>
      <w:r w:rsidRPr="00F9267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безопасности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Статья 8.32 Кодекс РФ об административных правонарушениях:</w:t>
      </w:r>
    </w:p>
    <w:p w:rsidR="00F92671" w:rsidRPr="00F92671" w:rsidRDefault="00F92671" w:rsidP="00F926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для граждан – штраф в размере до 5 тысяч рублей;</w:t>
      </w:r>
    </w:p>
    <w:p w:rsidR="00F92671" w:rsidRPr="00F92671" w:rsidRDefault="00F92671" w:rsidP="00F926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для должностных лиц – штраф в размере до 50 тысяч рублей;</w:t>
      </w:r>
    </w:p>
    <w:p w:rsidR="00F92671" w:rsidRPr="00F92671" w:rsidRDefault="00F92671" w:rsidP="00F926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для юридических лиц – штраф в размере до 1 млн. рублей.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Статья 20.4 Кодекс РФ об административных правонарушениях:</w:t>
      </w:r>
    </w:p>
    <w:p w:rsidR="00F92671" w:rsidRPr="00F92671" w:rsidRDefault="00F92671" w:rsidP="00F926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для граждан – штраф в размере до 4 тысяч рублей;</w:t>
      </w:r>
    </w:p>
    <w:p w:rsidR="00F92671" w:rsidRPr="00F92671" w:rsidRDefault="00F92671" w:rsidP="00F926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для должностных лиц – штраф в размере до 30 тысяч рублей;</w:t>
      </w:r>
    </w:p>
    <w:p w:rsidR="00F92671" w:rsidRPr="00F92671" w:rsidRDefault="00F92671" w:rsidP="00F926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для юридических лиц – штраф в размере до 500 тысяч рублей.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Уголовная ответственность за нарушение требований </w:t>
      </w:r>
      <w:proofErr w:type="gramStart"/>
      <w:r w:rsidRPr="00F9267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пожарной</w:t>
      </w:r>
      <w:proofErr w:type="gramEnd"/>
      <w:r w:rsidRPr="00F9267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F9267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безопаости</w:t>
      </w:r>
      <w:proofErr w:type="spellEnd"/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Статья 168 Уголовного кодекса РФ:</w:t>
      </w:r>
    </w:p>
    <w:p w:rsidR="00F92671" w:rsidRPr="00F92671" w:rsidRDefault="00F92671" w:rsidP="00F926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штраф в размере до ста двадцати тысяч рублей;</w:t>
      </w:r>
    </w:p>
    <w:p w:rsidR="00F92671" w:rsidRPr="00F92671" w:rsidRDefault="00F92671" w:rsidP="00F926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лишение свободы на срок до 1 года.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Статья 219 Уголовного кодекса РФ (часть 1):</w:t>
      </w:r>
    </w:p>
    <w:p w:rsidR="00F92671" w:rsidRPr="00F92671" w:rsidRDefault="00F92671" w:rsidP="00F926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штраф в размере до восьмидесяти тысяч рублей;</w:t>
      </w:r>
    </w:p>
    <w:p w:rsidR="00F92671" w:rsidRPr="00F92671" w:rsidRDefault="00F92671" w:rsidP="00F926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лишение свободы на срок до трех лет;</w:t>
      </w:r>
    </w:p>
    <w:p w:rsidR="00F92671" w:rsidRPr="00F92671" w:rsidRDefault="00F92671" w:rsidP="00F926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261 Уголовного кодекса РФ: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 Часть 1</w:t>
      </w:r>
    </w:p>
    <w:p w:rsidR="00F92671" w:rsidRPr="00F92671" w:rsidRDefault="00F92671" w:rsidP="00F9267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штраф в размере до четырехсот тысяч рублей;</w:t>
      </w:r>
    </w:p>
    <w:p w:rsidR="00F92671" w:rsidRPr="00F92671" w:rsidRDefault="00F92671" w:rsidP="00F9267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лишение свободы на срок до 2 лет.</w:t>
      </w:r>
    </w:p>
    <w:p w:rsidR="00F92671" w:rsidRPr="00F92671" w:rsidRDefault="00F92671" w:rsidP="00F9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</w:rPr>
        <w:t> Часть 2</w:t>
      </w:r>
    </w:p>
    <w:p w:rsidR="00F92671" w:rsidRPr="00F92671" w:rsidRDefault="00F92671" w:rsidP="00F926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штраф в размере до пятисот тысяч;</w:t>
      </w:r>
    </w:p>
    <w:p w:rsidR="00F92671" w:rsidRPr="00F92671" w:rsidRDefault="00F92671" w:rsidP="00F926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лишение свободы на срок до 4 лет.</w:t>
      </w:r>
    </w:p>
    <w:p w:rsidR="00363BFE" w:rsidRDefault="00363BFE" w:rsidP="00F92671">
      <w:pPr>
        <w:ind w:firstLine="709"/>
      </w:pPr>
    </w:p>
    <w:sectPr w:rsidR="0036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CE7"/>
    <w:multiLevelType w:val="multilevel"/>
    <w:tmpl w:val="E21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735A7"/>
    <w:multiLevelType w:val="multilevel"/>
    <w:tmpl w:val="1C7A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356E3"/>
    <w:multiLevelType w:val="multilevel"/>
    <w:tmpl w:val="F368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A3D4A"/>
    <w:multiLevelType w:val="multilevel"/>
    <w:tmpl w:val="090E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26294"/>
    <w:multiLevelType w:val="multilevel"/>
    <w:tmpl w:val="483A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B6C85"/>
    <w:multiLevelType w:val="multilevel"/>
    <w:tmpl w:val="DCC6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2671"/>
    <w:rsid w:val="00363BFE"/>
    <w:rsid w:val="00F9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6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2671"/>
    <w:rPr>
      <w:b/>
      <w:bCs/>
    </w:rPr>
  </w:style>
  <w:style w:type="character" w:customStyle="1" w:styleId="apple-converted-space">
    <w:name w:val="apple-converted-space"/>
    <w:basedOn w:val="a0"/>
    <w:rsid w:val="00F92671"/>
  </w:style>
  <w:style w:type="paragraph" w:styleId="a5">
    <w:name w:val="Balloon Text"/>
    <w:basedOn w:val="a"/>
    <w:link w:val="a6"/>
    <w:uiPriority w:val="99"/>
    <w:semiHidden/>
    <w:unhideWhenUsed/>
    <w:rsid w:val="00F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3912">
          <w:marLeft w:val="0"/>
          <w:marRight w:val="0"/>
          <w:marTop w:val="935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2</cp:revision>
  <dcterms:created xsi:type="dcterms:W3CDTF">2019-04-04T09:38:00Z</dcterms:created>
  <dcterms:modified xsi:type="dcterms:W3CDTF">2019-04-04T09:38:00Z</dcterms:modified>
</cp:coreProperties>
</file>