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BC02FB">
            <w:pPr>
              <w:pStyle w:val="ConsPlusTitlePage"/>
              <w:rPr>
                <w:sz w:val="20"/>
                <w:szCs w:val="20"/>
              </w:rPr>
            </w:pPr>
            <w:r>
              <w:rPr>
                <w:noProof/>
                <w:position w:val="-61"/>
                <w:sz w:val="20"/>
                <w:szCs w:val="20"/>
              </w:rPr>
              <w:drawing>
                <wp:inline distT="0" distB="0" distL="0" distR="0">
                  <wp:extent cx="3807460" cy="901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7460" cy="90106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630D6">
            <w:pPr>
              <w:pStyle w:val="ConsPlusTitlePage"/>
              <w:jc w:val="center"/>
              <w:rPr>
                <w:sz w:val="48"/>
                <w:szCs w:val="48"/>
              </w:rPr>
            </w:pPr>
            <w:bookmarkStart w:id="0" w:name="_GoBack"/>
            <w:r>
              <w:rPr>
                <w:sz w:val="48"/>
                <w:szCs w:val="48"/>
              </w:rPr>
              <w:t>Областной закон Ленинградской области от 07.05.2019 N 35-оз</w:t>
            </w:r>
            <w:r>
              <w:rPr>
                <w:sz w:val="48"/>
                <w:szCs w:val="48"/>
              </w:rPr>
              <w:br/>
              <w:t xml:space="preserve">"Об объединении муниципальных образований в </w:t>
            </w:r>
            <w:r>
              <w:rPr>
                <w:sz w:val="48"/>
                <w:szCs w:val="48"/>
              </w:rPr>
              <w:t>Волосовском муниципальном районе Ленинградской области и о внесении изменений в отдельные областные законы"</w:t>
            </w:r>
            <w:r>
              <w:rPr>
                <w:sz w:val="48"/>
                <w:szCs w:val="48"/>
              </w:rPr>
              <w:br/>
              <w:t>(принят ЗС ЛО 24.04.2019)</w:t>
            </w:r>
            <w:bookmarkEnd w:id="0"/>
          </w:p>
        </w:tc>
      </w:tr>
      <w:tr w:rsidR="00000000">
        <w:trPr>
          <w:trHeight w:hRule="exact" w:val="3031"/>
        </w:trPr>
        <w:tc>
          <w:tcPr>
            <w:tcW w:w="10716" w:type="dxa"/>
            <w:vAlign w:val="center"/>
          </w:tcPr>
          <w:p w:rsidR="00000000" w:rsidRDefault="007630D6">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w:t>
              </w:r>
              <w:r>
                <w:rPr>
                  <w:b/>
                  <w:bCs/>
                  <w:color w:val="0000FF"/>
                  <w:sz w:val="28"/>
                  <w:szCs w:val="28"/>
                </w:rPr>
                <w:t>ltant.ru</w:t>
              </w:r>
            </w:hyperlink>
            <w:r>
              <w:rPr>
                <w:sz w:val="28"/>
                <w:szCs w:val="28"/>
              </w:rPr>
              <w:br/>
            </w:r>
            <w:r>
              <w:rPr>
                <w:sz w:val="28"/>
                <w:szCs w:val="28"/>
              </w:rPr>
              <w:br/>
              <w:t>Дата сохранения: 21.05.2019</w:t>
            </w:r>
            <w:r>
              <w:rPr>
                <w:sz w:val="28"/>
                <w:szCs w:val="28"/>
              </w:rPr>
              <w:br/>
              <w:t> </w:t>
            </w:r>
          </w:p>
        </w:tc>
      </w:tr>
    </w:tbl>
    <w:p w:rsidR="00000000" w:rsidRDefault="007630D6">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7630D6">
      <w:pPr>
        <w:pStyle w:val="ConsPlusNormal"/>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7630D6">
            <w:pPr>
              <w:pStyle w:val="ConsPlusNormal"/>
            </w:pPr>
            <w:r>
              <w:t>7 </w:t>
            </w:r>
            <w:r>
              <w:t>мая 2019 года</w:t>
            </w:r>
          </w:p>
        </w:tc>
        <w:tc>
          <w:tcPr>
            <w:tcW w:w="5103" w:type="dxa"/>
          </w:tcPr>
          <w:p w:rsidR="00000000" w:rsidRDefault="007630D6">
            <w:pPr>
              <w:pStyle w:val="ConsPlusNormal"/>
              <w:jc w:val="right"/>
            </w:pPr>
            <w:r>
              <w:t>N 35-оз</w:t>
            </w:r>
          </w:p>
        </w:tc>
      </w:tr>
    </w:tbl>
    <w:p w:rsidR="00000000" w:rsidRDefault="007630D6">
      <w:pPr>
        <w:pStyle w:val="ConsPlusNormal"/>
        <w:pBdr>
          <w:top w:val="single" w:sz="6" w:space="0" w:color="auto"/>
        </w:pBdr>
        <w:spacing w:before="100" w:after="100"/>
        <w:jc w:val="both"/>
        <w:rPr>
          <w:sz w:val="2"/>
          <w:szCs w:val="2"/>
        </w:rPr>
      </w:pPr>
    </w:p>
    <w:p w:rsidR="00000000" w:rsidRDefault="007630D6">
      <w:pPr>
        <w:pStyle w:val="ConsPlusNormal"/>
      </w:pPr>
    </w:p>
    <w:p w:rsidR="00000000" w:rsidRDefault="007630D6">
      <w:pPr>
        <w:pStyle w:val="ConsPlusTitle"/>
        <w:jc w:val="center"/>
      </w:pPr>
      <w:r>
        <w:t>ЛЕНИНГРАДСКАЯ ОБЛАСТЬ</w:t>
      </w:r>
    </w:p>
    <w:p w:rsidR="00000000" w:rsidRDefault="007630D6">
      <w:pPr>
        <w:pStyle w:val="ConsPlusTitle"/>
        <w:jc w:val="center"/>
      </w:pPr>
    </w:p>
    <w:p w:rsidR="00000000" w:rsidRDefault="007630D6">
      <w:pPr>
        <w:pStyle w:val="ConsPlusTitle"/>
        <w:jc w:val="center"/>
      </w:pPr>
      <w:r>
        <w:t>ОБЛАСТНОЙ ЗАКОН</w:t>
      </w:r>
    </w:p>
    <w:p w:rsidR="00000000" w:rsidRDefault="007630D6">
      <w:pPr>
        <w:pStyle w:val="ConsPlusTitle"/>
        <w:jc w:val="center"/>
      </w:pPr>
    </w:p>
    <w:p w:rsidR="00000000" w:rsidRDefault="007630D6">
      <w:pPr>
        <w:pStyle w:val="ConsPlusTitle"/>
        <w:jc w:val="center"/>
      </w:pPr>
      <w:r>
        <w:t>ОБ ОБЪЕДИНЕНИИ МУНИЦИПАЛЬНЫХ ОБРАЗОВАНИЙ В ВОЛОСОВСКОМ</w:t>
      </w:r>
    </w:p>
    <w:p w:rsidR="00000000" w:rsidRDefault="007630D6">
      <w:pPr>
        <w:pStyle w:val="ConsPlusTitle"/>
        <w:jc w:val="center"/>
      </w:pPr>
      <w:r>
        <w:t>МУНИЦИПАЛЬНОМ РАЙОНЕ ЛЕНИНГРАДСКОЙ ОБЛАСТИ И О ВНЕСЕНИИ</w:t>
      </w:r>
    </w:p>
    <w:p w:rsidR="00000000" w:rsidRDefault="007630D6">
      <w:pPr>
        <w:pStyle w:val="ConsPlusTitle"/>
        <w:jc w:val="center"/>
      </w:pPr>
      <w:r>
        <w:t>ИЗМЕНЕНИЙ В ОТДЕЛЬНЫЕ ОБЛАСТНЫЕ ЗАКОНЫ</w:t>
      </w:r>
    </w:p>
    <w:p w:rsidR="00000000" w:rsidRDefault="007630D6">
      <w:pPr>
        <w:pStyle w:val="ConsPlusNormal"/>
      </w:pPr>
    </w:p>
    <w:p w:rsidR="00000000" w:rsidRDefault="007630D6">
      <w:pPr>
        <w:pStyle w:val="ConsPlusNormal"/>
        <w:jc w:val="center"/>
      </w:pPr>
      <w:r>
        <w:t>(Принят Законодательным собранием Ленинградской области</w:t>
      </w:r>
    </w:p>
    <w:p w:rsidR="00000000" w:rsidRDefault="007630D6">
      <w:pPr>
        <w:pStyle w:val="ConsPlusNormal"/>
        <w:jc w:val="center"/>
      </w:pPr>
      <w:r>
        <w:t>24 апреля 2019 года)</w:t>
      </w:r>
    </w:p>
    <w:p w:rsidR="00000000" w:rsidRDefault="007630D6">
      <w:pPr>
        <w:pStyle w:val="ConsPlusNormal"/>
      </w:pPr>
    </w:p>
    <w:p w:rsidR="00000000" w:rsidRDefault="007630D6">
      <w:pPr>
        <w:pStyle w:val="ConsPlusNormal"/>
        <w:ind w:firstLine="540"/>
        <w:jc w:val="both"/>
      </w:pPr>
      <w:r>
        <w:t>В соответствии со статьей 13 Федерального закона от 6 октября 2003 года N 131-ФЗ "Об общих принципах организации местного самоуправления в Российской Федерации" осуществляются пр</w:t>
      </w:r>
      <w:r>
        <w:t>еобразования в форме объединения следующих муниципальных образований:</w:t>
      </w:r>
    </w:p>
    <w:p w:rsidR="00000000" w:rsidRDefault="007630D6">
      <w:pPr>
        <w:pStyle w:val="ConsPlusNormal"/>
        <w:spacing w:before="240"/>
        <w:ind w:firstLine="540"/>
        <w:jc w:val="both"/>
      </w:pPr>
      <w:r>
        <w:t>Бегуницкое сельское поселение Волосовского муниципального района Ленинградской области, Зимитицкое сельское поселение Волосовского муниципального района Ленинградской области и Терпилицк</w:t>
      </w:r>
      <w:r>
        <w:t>ое сельское поселение Волосовского муниципального района Ленинградской области (далее - Бегуницкое сельское поселение, Зимитицкое сельское поселение и Терпилицкое сельское поселение);</w:t>
      </w:r>
    </w:p>
    <w:p w:rsidR="00000000" w:rsidRDefault="007630D6">
      <w:pPr>
        <w:pStyle w:val="ConsPlusNormal"/>
        <w:spacing w:before="240"/>
        <w:ind w:firstLine="540"/>
        <w:jc w:val="both"/>
      </w:pPr>
      <w:r>
        <w:t>Большеврудское сельское поселение Волосовского муниципального района Лен</w:t>
      </w:r>
      <w:r>
        <w:t>инградской области, Курское сельское поселение Волосовского муниципального района Ленинградской области, Беседское сельское поселение Волосовского муниципального района Ленинградской области и Каложицкое сельское поселение Волосовского муниципального район</w:t>
      </w:r>
      <w:r>
        <w:t>а Ленинградской области (далее - Большеврудское сельское поселение, Курское сельское поселение, Беседское сельское поселение и Каложицкое сельское поселение);</w:t>
      </w:r>
    </w:p>
    <w:p w:rsidR="00000000" w:rsidRDefault="007630D6">
      <w:pPr>
        <w:pStyle w:val="ConsPlusNormal"/>
        <w:spacing w:before="240"/>
        <w:ind w:firstLine="540"/>
        <w:jc w:val="both"/>
      </w:pPr>
      <w:r>
        <w:t>Калитинское сельское поселение Волосовского муниципального района Ленинградской области и Кикерин</w:t>
      </w:r>
      <w:r>
        <w:t>ское сельское поселение Волосовского муниципального района Ленинградской области (далее - Калитинское сельское поселение и Кикеринское сельское поселение);</w:t>
      </w:r>
    </w:p>
    <w:p w:rsidR="00000000" w:rsidRDefault="007630D6">
      <w:pPr>
        <w:pStyle w:val="ConsPlusNormal"/>
        <w:spacing w:before="240"/>
        <w:ind w:firstLine="540"/>
        <w:jc w:val="both"/>
      </w:pPr>
      <w:r>
        <w:t>Клопицкое сельское поселение Волосовского муниципального района Ленинградской области, Губаницкое се</w:t>
      </w:r>
      <w:r>
        <w:t xml:space="preserve">льское поселение Волосовского муниципального района Ленинградской области и Сельцовское сельское поселение Волосовского муниципального района Ленинградской области (далее - Клопицкое сельское поселение, Губаницкое сельское поселение и Сельцовское сельское </w:t>
      </w:r>
      <w:r>
        <w:t>поселение);</w:t>
      </w:r>
    </w:p>
    <w:p w:rsidR="00000000" w:rsidRDefault="007630D6">
      <w:pPr>
        <w:pStyle w:val="ConsPlusNormal"/>
        <w:spacing w:before="240"/>
        <w:ind w:firstLine="540"/>
        <w:jc w:val="both"/>
      </w:pPr>
      <w:r>
        <w:t>Рабитицкое сельское поселение Волосовского муниципального района Ленинградской области и Изварское сельское поселение Волосовского муниципального района Ленинградской области (далее - Рабитицкое сельское поселение и Изварское сельское поселение</w:t>
      </w:r>
      <w:r>
        <w:t>).</w:t>
      </w:r>
    </w:p>
    <w:p w:rsidR="00000000" w:rsidRDefault="007630D6">
      <w:pPr>
        <w:pStyle w:val="ConsPlusNormal"/>
        <w:spacing w:before="240"/>
        <w:ind w:firstLine="540"/>
        <w:jc w:val="both"/>
      </w:pPr>
      <w:r>
        <w:t xml:space="preserve">Преобразования осуществляются на основании настоящего областного закона по инициативе органов местного самоуправления и с согласия населения Бегуницкого сельского поселения, </w:t>
      </w:r>
      <w:r>
        <w:lastRenderedPageBreak/>
        <w:t>Зимитицкого сельского поселения, Терпилицкого сельского поселения, Большеврудск</w:t>
      </w:r>
      <w:r>
        <w:t>ого сельского поселения, Курского сельского поселения, Беседского сельского поселения, Каложицкого сельского поселения, Калитинского сельского поселения, Кикеринского сельского поселения, Клопицкого сельского поселения, Губаницкого сельского поселения, Сел</w:t>
      </w:r>
      <w:r>
        <w:t>ьцовского сельского поселения, Рабитицкого сельского поселения и Изварского сельского поселения, выраженного представительным органом каждого из объединяемых поселений.</w:t>
      </w:r>
    </w:p>
    <w:p w:rsidR="00000000" w:rsidRDefault="007630D6">
      <w:pPr>
        <w:pStyle w:val="ConsPlusNormal"/>
      </w:pPr>
    </w:p>
    <w:p w:rsidR="00000000" w:rsidRDefault="007630D6">
      <w:pPr>
        <w:pStyle w:val="ConsPlusTitle"/>
        <w:ind w:firstLine="540"/>
        <w:jc w:val="both"/>
        <w:outlineLvl w:val="0"/>
      </w:pPr>
      <w:r>
        <w:t>Статья 1</w:t>
      </w:r>
    </w:p>
    <w:p w:rsidR="00000000" w:rsidRDefault="007630D6">
      <w:pPr>
        <w:pStyle w:val="ConsPlusNormal"/>
      </w:pPr>
    </w:p>
    <w:p w:rsidR="00000000" w:rsidRDefault="007630D6">
      <w:pPr>
        <w:pStyle w:val="ConsPlusNormal"/>
        <w:ind w:firstLine="540"/>
        <w:jc w:val="both"/>
      </w:pPr>
      <w:r>
        <w:t>1. Объединить Бегуницкое сельское поселение, Зимитицкое сельское поселение и</w:t>
      </w:r>
      <w:r>
        <w:t xml:space="preserve"> Терпилицкое сельское поселение и наделить вновь образованное муниципальное образование статусом сельского поселения - Бегуницкое сельское поселение с административным центром в деревне Бегуницы.</w:t>
      </w:r>
    </w:p>
    <w:p w:rsidR="00000000" w:rsidRDefault="007630D6">
      <w:pPr>
        <w:pStyle w:val="ConsPlusNormal"/>
        <w:spacing w:before="240"/>
        <w:ind w:firstLine="540"/>
        <w:jc w:val="both"/>
      </w:pPr>
      <w:r>
        <w:t>2. Границы вновь образованного муниципального образования Бе</w:t>
      </w:r>
      <w:r>
        <w:t xml:space="preserve">гуницкое сельское поселение совпадают с внешней границей объединившихся Бегуницкого сельского поселения, Зимитицкого сельского поселения и Терпилицкого сельского поселения и устанавливаются в соответствии со </w:t>
      </w:r>
      <w:hyperlink w:anchor="Par103" w:tooltip="Статья 10" w:history="1">
        <w:r>
          <w:rPr>
            <w:color w:val="0000FF"/>
          </w:rPr>
          <w:t>статьей 10</w:t>
        </w:r>
      </w:hyperlink>
      <w:r>
        <w:t xml:space="preserve"> настоящего областного закона.</w:t>
      </w:r>
    </w:p>
    <w:p w:rsidR="00000000" w:rsidRDefault="007630D6">
      <w:pPr>
        <w:pStyle w:val="ConsPlusNormal"/>
        <w:spacing w:before="240"/>
        <w:ind w:firstLine="540"/>
        <w:jc w:val="both"/>
      </w:pPr>
      <w:r>
        <w:t xml:space="preserve">3. В состав вновь образованного муниципального образования Бегуницкое сельское поселение входят населенные пункты, перечень которых определяется в соответствии со </w:t>
      </w:r>
      <w:hyperlink w:anchor="Par103" w:tooltip="Статья 10" w:history="1">
        <w:r>
          <w:rPr>
            <w:color w:val="0000FF"/>
          </w:rPr>
          <w:t>статьей 10</w:t>
        </w:r>
      </w:hyperlink>
      <w:r>
        <w:t xml:space="preserve"> настоящего об</w:t>
      </w:r>
      <w:r>
        <w:t>ластного закона.</w:t>
      </w:r>
    </w:p>
    <w:p w:rsidR="00000000" w:rsidRDefault="007630D6">
      <w:pPr>
        <w:pStyle w:val="ConsPlusNormal"/>
      </w:pPr>
    </w:p>
    <w:p w:rsidR="00000000" w:rsidRDefault="007630D6">
      <w:pPr>
        <w:pStyle w:val="ConsPlusTitle"/>
        <w:ind w:firstLine="540"/>
        <w:jc w:val="both"/>
        <w:outlineLvl w:val="0"/>
      </w:pPr>
      <w:r>
        <w:t>Статья 2</w:t>
      </w:r>
    </w:p>
    <w:p w:rsidR="00000000" w:rsidRDefault="007630D6">
      <w:pPr>
        <w:pStyle w:val="ConsPlusNormal"/>
      </w:pPr>
    </w:p>
    <w:p w:rsidR="00000000" w:rsidRDefault="007630D6">
      <w:pPr>
        <w:pStyle w:val="ConsPlusNormal"/>
        <w:ind w:firstLine="540"/>
        <w:jc w:val="both"/>
      </w:pPr>
      <w:r>
        <w:t>1. Объединить Большеврудское сельское поселение, Курское сельское поселение, Беседское сельское поселение и Каложицкое сельское поселение и наделить вновь образованное муниципальное образование статусом сельского поселения - Бол</w:t>
      </w:r>
      <w:r>
        <w:t>ьшеврудское сельское поселение с административным центром в деревне Большая Вруда.</w:t>
      </w:r>
    </w:p>
    <w:p w:rsidR="00000000" w:rsidRDefault="007630D6">
      <w:pPr>
        <w:pStyle w:val="ConsPlusNormal"/>
        <w:spacing w:before="240"/>
        <w:ind w:firstLine="540"/>
        <w:jc w:val="both"/>
      </w:pPr>
      <w:r>
        <w:t xml:space="preserve">2. Границы вновь образованного муниципального образования Большеврудское сельское поселение совпадают с внешней границей объединившихся Большеврудского сельского поселения, </w:t>
      </w:r>
      <w:r>
        <w:t xml:space="preserve">Курского сельского поселения, Беседского сельского поселения и Каложицкого сельского поселения и устанавливаются в соответствии со </w:t>
      </w:r>
      <w:hyperlink w:anchor="Par103" w:tooltip="Статья 10" w:history="1">
        <w:r>
          <w:rPr>
            <w:color w:val="0000FF"/>
          </w:rPr>
          <w:t>статьей 10</w:t>
        </w:r>
      </w:hyperlink>
      <w:r>
        <w:t xml:space="preserve"> настоящего областного закона.</w:t>
      </w:r>
    </w:p>
    <w:p w:rsidR="00000000" w:rsidRDefault="007630D6">
      <w:pPr>
        <w:pStyle w:val="ConsPlusNormal"/>
        <w:spacing w:before="240"/>
        <w:ind w:firstLine="540"/>
        <w:jc w:val="both"/>
      </w:pPr>
      <w:r>
        <w:t>3. В состав вновь образованного муниципального</w:t>
      </w:r>
      <w:r>
        <w:t xml:space="preserve"> образования Большеврудское сельское поселение входят населенные пункты, перечень которых определяется в соответствии со </w:t>
      </w:r>
      <w:hyperlink w:anchor="Par103" w:tooltip="Статья 10" w:history="1">
        <w:r>
          <w:rPr>
            <w:color w:val="0000FF"/>
          </w:rPr>
          <w:t>статьей 10</w:t>
        </w:r>
      </w:hyperlink>
      <w:r>
        <w:t xml:space="preserve"> настоящего областного закона.</w:t>
      </w:r>
    </w:p>
    <w:p w:rsidR="00000000" w:rsidRDefault="007630D6">
      <w:pPr>
        <w:pStyle w:val="ConsPlusNormal"/>
      </w:pPr>
    </w:p>
    <w:p w:rsidR="00000000" w:rsidRDefault="007630D6">
      <w:pPr>
        <w:pStyle w:val="ConsPlusTitle"/>
        <w:ind w:firstLine="540"/>
        <w:jc w:val="both"/>
        <w:outlineLvl w:val="0"/>
      </w:pPr>
      <w:r>
        <w:t>Статья 3</w:t>
      </w:r>
    </w:p>
    <w:p w:rsidR="00000000" w:rsidRDefault="007630D6">
      <w:pPr>
        <w:pStyle w:val="ConsPlusNormal"/>
      </w:pPr>
    </w:p>
    <w:p w:rsidR="00000000" w:rsidRDefault="007630D6">
      <w:pPr>
        <w:pStyle w:val="ConsPlusNormal"/>
        <w:ind w:firstLine="540"/>
        <w:jc w:val="both"/>
      </w:pPr>
      <w:r>
        <w:t>1. Объединить Калитинское сельское пос</w:t>
      </w:r>
      <w:r>
        <w:t>еление и Кикеринское сельское поселение и наделить вновь образованное муниципальное образование статусом сельского поселения - Калитинское сельское поселение с административным центром в поселке Калитино.</w:t>
      </w:r>
    </w:p>
    <w:p w:rsidR="00000000" w:rsidRDefault="007630D6">
      <w:pPr>
        <w:pStyle w:val="ConsPlusNormal"/>
        <w:spacing w:before="240"/>
        <w:ind w:firstLine="540"/>
        <w:jc w:val="both"/>
      </w:pPr>
      <w:r>
        <w:t>2. Границы вновь образованного муниципального образ</w:t>
      </w:r>
      <w:r>
        <w:t xml:space="preserve">ования Калитинское сельское поселение совпадают с внешней границей объединившихся Калитинского сельского поселения и </w:t>
      </w:r>
      <w:r>
        <w:lastRenderedPageBreak/>
        <w:t xml:space="preserve">Кикеринского сельского поселения и устанавливаются в соответствии со </w:t>
      </w:r>
      <w:hyperlink w:anchor="Par103" w:tooltip="Статья 10" w:history="1">
        <w:r>
          <w:rPr>
            <w:color w:val="0000FF"/>
          </w:rPr>
          <w:t>статьей 10</w:t>
        </w:r>
      </w:hyperlink>
      <w:r>
        <w:t xml:space="preserve"> настоящего областного</w:t>
      </w:r>
      <w:r>
        <w:t xml:space="preserve"> закона.</w:t>
      </w:r>
    </w:p>
    <w:p w:rsidR="00000000" w:rsidRDefault="007630D6">
      <w:pPr>
        <w:pStyle w:val="ConsPlusNormal"/>
        <w:spacing w:before="240"/>
        <w:ind w:firstLine="540"/>
        <w:jc w:val="both"/>
      </w:pPr>
      <w:r>
        <w:t xml:space="preserve">3. В состав вновь образованного муниципального образования Калитинское сельское поселение входят населенные пункты, перечень которых определяется в соответствии со </w:t>
      </w:r>
      <w:hyperlink w:anchor="Par103" w:tooltip="Статья 10" w:history="1">
        <w:r>
          <w:rPr>
            <w:color w:val="0000FF"/>
          </w:rPr>
          <w:t>статьей 10</w:t>
        </w:r>
      </w:hyperlink>
      <w:r>
        <w:t xml:space="preserve"> настоящего областного закона.</w:t>
      </w:r>
    </w:p>
    <w:p w:rsidR="00000000" w:rsidRDefault="007630D6">
      <w:pPr>
        <w:pStyle w:val="ConsPlusNormal"/>
      </w:pPr>
    </w:p>
    <w:p w:rsidR="00000000" w:rsidRDefault="007630D6">
      <w:pPr>
        <w:pStyle w:val="ConsPlusTitle"/>
        <w:ind w:firstLine="540"/>
        <w:jc w:val="both"/>
        <w:outlineLvl w:val="0"/>
      </w:pPr>
      <w:r>
        <w:t>Ста</w:t>
      </w:r>
      <w:r>
        <w:t>тья 4</w:t>
      </w:r>
    </w:p>
    <w:p w:rsidR="00000000" w:rsidRDefault="007630D6">
      <w:pPr>
        <w:pStyle w:val="ConsPlusNormal"/>
      </w:pPr>
    </w:p>
    <w:p w:rsidR="00000000" w:rsidRDefault="007630D6">
      <w:pPr>
        <w:pStyle w:val="ConsPlusNormal"/>
        <w:ind w:firstLine="540"/>
        <w:jc w:val="both"/>
      </w:pPr>
      <w:r>
        <w:t>1. Объединить Клопицкое сельское поселение, Губаницкое сельское поселение и Сельцовское сельское поселение и наделить вновь образованное муниципальное образование статусом сельского поселения - Клопицкое сельское поселение с административным центром</w:t>
      </w:r>
      <w:r>
        <w:t xml:space="preserve"> в деревне Клопицы.</w:t>
      </w:r>
    </w:p>
    <w:p w:rsidR="00000000" w:rsidRDefault="007630D6">
      <w:pPr>
        <w:pStyle w:val="ConsPlusNormal"/>
        <w:spacing w:before="240"/>
        <w:ind w:firstLine="540"/>
        <w:jc w:val="both"/>
      </w:pPr>
      <w:r>
        <w:t>2. Границы вновь образованного муниципального образования Клопицкое сельское поселение совпадают с внешней границей объединившихся Клопицкого сельского поселения, Губаницкого сельского поселения и Сельцовского сельского поселения и уста</w:t>
      </w:r>
      <w:r>
        <w:t xml:space="preserve">навливаются в соответствии со </w:t>
      </w:r>
      <w:hyperlink w:anchor="Par103" w:tooltip="Статья 10" w:history="1">
        <w:r>
          <w:rPr>
            <w:color w:val="0000FF"/>
          </w:rPr>
          <w:t>статьей 10</w:t>
        </w:r>
      </w:hyperlink>
      <w:r>
        <w:t xml:space="preserve"> настоящего областного закона.</w:t>
      </w:r>
    </w:p>
    <w:p w:rsidR="00000000" w:rsidRDefault="007630D6">
      <w:pPr>
        <w:pStyle w:val="ConsPlusNormal"/>
        <w:spacing w:before="240"/>
        <w:ind w:firstLine="540"/>
        <w:jc w:val="both"/>
      </w:pPr>
      <w:r>
        <w:t>3. В состав вновь образованного муниципального образования Клопицкое сельское поселение входят населенные пункты, перечень которых определяется в с</w:t>
      </w:r>
      <w:r>
        <w:t xml:space="preserve">оответствии со </w:t>
      </w:r>
      <w:hyperlink w:anchor="Par103" w:tooltip="Статья 10" w:history="1">
        <w:r>
          <w:rPr>
            <w:color w:val="0000FF"/>
          </w:rPr>
          <w:t>статьей 10</w:t>
        </w:r>
      </w:hyperlink>
      <w:r>
        <w:t xml:space="preserve"> настоящего областного закона.</w:t>
      </w:r>
    </w:p>
    <w:p w:rsidR="00000000" w:rsidRDefault="007630D6">
      <w:pPr>
        <w:pStyle w:val="ConsPlusNormal"/>
      </w:pPr>
    </w:p>
    <w:p w:rsidR="00000000" w:rsidRDefault="007630D6">
      <w:pPr>
        <w:pStyle w:val="ConsPlusTitle"/>
        <w:ind w:firstLine="540"/>
        <w:jc w:val="both"/>
        <w:outlineLvl w:val="0"/>
      </w:pPr>
      <w:r>
        <w:t>Статья 5</w:t>
      </w:r>
    </w:p>
    <w:p w:rsidR="00000000" w:rsidRDefault="007630D6">
      <w:pPr>
        <w:pStyle w:val="ConsPlusNormal"/>
      </w:pPr>
    </w:p>
    <w:p w:rsidR="00000000" w:rsidRDefault="007630D6">
      <w:pPr>
        <w:pStyle w:val="ConsPlusNormal"/>
        <w:ind w:firstLine="540"/>
        <w:jc w:val="both"/>
      </w:pPr>
      <w:r>
        <w:t>1. Объединить Рабитицкое сельское поселение и Изварское сельское поселение и наделить вновь образованное муниципальное образование статусом сельского п</w:t>
      </w:r>
      <w:r>
        <w:t>оселения - Рабитицкое сельское поселение с административным центром в деревне Рабитицы.</w:t>
      </w:r>
    </w:p>
    <w:p w:rsidR="00000000" w:rsidRDefault="007630D6">
      <w:pPr>
        <w:pStyle w:val="ConsPlusNormal"/>
        <w:spacing w:before="240"/>
        <w:ind w:firstLine="540"/>
        <w:jc w:val="both"/>
      </w:pPr>
      <w:r>
        <w:t>2. Границы вновь образованного муниципального образования Рабитицкое сельское поселение совпадают с внешней границей объединившихся Рабитицкого сельского поселения и Из</w:t>
      </w:r>
      <w:r>
        <w:t xml:space="preserve">варского сельского поселения и устанавливаются в соответствии со </w:t>
      </w:r>
      <w:hyperlink w:anchor="Par103" w:tooltip="Статья 10" w:history="1">
        <w:r>
          <w:rPr>
            <w:color w:val="0000FF"/>
          </w:rPr>
          <w:t>статьей 10</w:t>
        </w:r>
      </w:hyperlink>
      <w:r>
        <w:t xml:space="preserve"> настоящего областного закона.</w:t>
      </w:r>
    </w:p>
    <w:p w:rsidR="00000000" w:rsidRDefault="007630D6">
      <w:pPr>
        <w:pStyle w:val="ConsPlusNormal"/>
        <w:spacing w:before="240"/>
        <w:ind w:firstLine="540"/>
        <w:jc w:val="both"/>
      </w:pPr>
      <w:r>
        <w:t>3. В состав вновь образованного муниципального образования Рабитицкое сельское поселение входят населенные пункт</w:t>
      </w:r>
      <w:r>
        <w:t xml:space="preserve">ы, перечень которых определяется в соответствии со </w:t>
      </w:r>
      <w:hyperlink w:anchor="Par103" w:tooltip="Статья 10" w:history="1">
        <w:r>
          <w:rPr>
            <w:color w:val="0000FF"/>
          </w:rPr>
          <w:t>статьей 10</w:t>
        </w:r>
      </w:hyperlink>
      <w:r>
        <w:t xml:space="preserve"> настоящего областного закона.</w:t>
      </w:r>
    </w:p>
    <w:p w:rsidR="00000000" w:rsidRDefault="007630D6">
      <w:pPr>
        <w:pStyle w:val="ConsPlusNormal"/>
      </w:pPr>
    </w:p>
    <w:p w:rsidR="00000000" w:rsidRDefault="007630D6">
      <w:pPr>
        <w:pStyle w:val="ConsPlusTitle"/>
        <w:ind w:firstLine="540"/>
        <w:jc w:val="both"/>
        <w:outlineLvl w:val="0"/>
      </w:pPr>
      <w:r>
        <w:t>Статья 6</w:t>
      </w:r>
    </w:p>
    <w:p w:rsidR="00000000" w:rsidRDefault="007630D6">
      <w:pPr>
        <w:pStyle w:val="ConsPlusNormal"/>
      </w:pPr>
    </w:p>
    <w:p w:rsidR="00000000" w:rsidRDefault="007630D6">
      <w:pPr>
        <w:pStyle w:val="ConsPlusNormal"/>
        <w:ind w:firstLine="540"/>
        <w:jc w:val="both"/>
      </w:pPr>
      <w:r>
        <w:t>1. Бегуницкое сельское поселение, Зимитицкое сельское поселение и Терпилицкое сельское поселение считаются объедине</w:t>
      </w:r>
      <w:r>
        <w:t>нными со дня создания вновь образованного муниципального образования Бегуницкое сельское поселение.</w:t>
      </w:r>
    </w:p>
    <w:p w:rsidR="00000000" w:rsidRDefault="007630D6">
      <w:pPr>
        <w:pStyle w:val="ConsPlusNormal"/>
        <w:spacing w:before="240"/>
        <w:ind w:firstLine="540"/>
        <w:jc w:val="both"/>
      </w:pPr>
      <w:r>
        <w:t>2. Большеврудское сельское поселение, Курское сельское поселение, Беседское сельское поселение и Каложицкое сельское поселение считаются объединенными со дн</w:t>
      </w:r>
      <w:r>
        <w:t>я создания вновь образованного муниципального образования Большеврудское сельское поселение.</w:t>
      </w:r>
    </w:p>
    <w:p w:rsidR="00000000" w:rsidRDefault="007630D6">
      <w:pPr>
        <w:pStyle w:val="ConsPlusNormal"/>
        <w:spacing w:before="240"/>
        <w:ind w:firstLine="540"/>
        <w:jc w:val="both"/>
      </w:pPr>
      <w:r>
        <w:lastRenderedPageBreak/>
        <w:t>3. Калитинское сельское поселение и Кикеринское сельское поселение считаются объединенными со дня создания вновь образованного муниципального образования Калитинск</w:t>
      </w:r>
      <w:r>
        <w:t>ое сельское поселение.</w:t>
      </w:r>
    </w:p>
    <w:p w:rsidR="00000000" w:rsidRDefault="007630D6">
      <w:pPr>
        <w:pStyle w:val="ConsPlusNormal"/>
        <w:spacing w:before="240"/>
        <w:ind w:firstLine="540"/>
        <w:jc w:val="both"/>
      </w:pPr>
      <w:r>
        <w:t>4. Клопицкое сельское поселение, Губаницкое сельское поселение и Сельцовское сельское поселение считаются объединенными со дня создания вновь образованного муниципального образования Клопицкое сельское поселение.</w:t>
      </w:r>
    </w:p>
    <w:p w:rsidR="00000000" w:rsidRDefault="007630D6">
      <w:pPr>
        <w:pStyle w:val="ConsPlusNormal"/>
        <w:spacing w:before="240"/>
        <w:ind w:firstLine="540"/>
        <w:jc w:val="both"/>
      </w:pPr>
      <w:r>
        <w:t>5. Рабитицкое сельск</w:t>
      </w:r>
      <w:r>
        <w:t>ое поселение и Изварское сельское поселение считаются объединенными со дня создания вновь образованного муниципального образования Рабитицкое сельское поселение.</w:t>
      </w:r>
    </w:p>
    <w:p w:rsidR="00000000" w:rsidRDefault="007630D6">
      <w:pPr>
        <w:pStyle w:val="ConsPlusNormal"/>
        <w:spacing w:before="240"/>
        <w:ind w:firstLine="540"/>
        <w:jc w:val="both"/>
      </w:pPr>
      <w:r>
        <w:t>6. Днем создания вновь образованных муниципальных образований, указанных в частях 1 - 5 настоящей статьи (далее - вновь образованные муниципальные образования), является день вступления в силу настоящего областного закона.</w:t>
      </w:r>
    </w:p>
    <w:p w:rsidR="00000000" w:rsidRDefault="007630D6">
      <w:pPr>
        <w:pStyle w:val="ConsPlusNormal"/>
      </w:pPr>
    </w:p>
    <w:p w:rsidR="00000000" w:rsidRDefault="007630D6">
      <w:pPr>
        <w:pStyle w:val="ConsPlusTitle"/>
        <w:ind w:firstLine="540"/>
        <w:jc w:val="both"/>
        <w:outlineLvl w:val="0"/>
      </w:pPr>
      <w:r>
        <w:t>Статья 7</w:t>
      </w:r>
    </w:p>
    <w:p w:rsidR="00000000" w:rsidRDefault="007630D6">
      <w:pPr>
        <w:pStyle w:val="ConsPlusNormal"/>
      </w:pPr>
    </w:p>
    <w:p w:rsidR="00000000" w:rsidRDefault="007630D6">
      <w:pPr>
        <w:pStyle w:val="ConsPlusNormal"/>
        <w:ind w:firstLine="540"/>
        <w:jc w:val="both"/>
      </w:pPr>
      <w:r>
        <w:t>1. До формирования орг</w:t>
      </w:r>
      <w:r>
        <w:t>анов местного самоуправления вновь образованных муниципальных образований полномочия по решению вопросов местного значения вновь образованных муниципальных образований на соответствующих территориях осуществляют органы местного самоуправления объединяющихс</w:t>
      </w:r>
      <w:r>
        <w:t>я муниципальных образований.</w:t>
      </w:r>
    </w:p>
    <w:p w:rsidR="00000000" w:rsidRDefault="007630D6">
      <w:pPr>
        <w:pStyle w:val="ConsPlusNormal"/>
        <w:spacing w:before="240"/>
        <w:ind w:firstLine="540"/>
        <w:jc w:val="both"/>
      </w:pPr>
      <w:r>
        <w:t>2. Органы местного самоуправления вновь образованных муниципальных образований в соответствии со своей компетенцией являются правопреемниками органов местного самоуправления объединяющихся муниципальных образований.</w:t>
      </w:r>
    </w:p>
    <w:p w:rsidR="00000000" w:rsidRDefault="007630D6">
      <w:pPr>
        <w:pStyle w:val="ConsPlusNormal"/>
        <w:spacing w:before="240"/>
        <w:ind w:firstLine="540"/>
        <w:jc w:val="both"/>
      </w:pPr>
      <w:r>
        <w:t>3. Муниципа</w:t>
      </w:r>
      <w:r>
        <w:t>льные правовые акты, принятые органами местного самоуправления объединяющихся муниципальных образований, действуют в части, не противоречащей федеральным законам и иным нормативным правовым актам Российской Федерации, областным законам и иным нормативным п</w:t>
      </w:r>
      <w:r>
        <w:t>равовым актам Ленинградской области, а также муниципальным правовым актам органов местного самоуправления вновь образованных муниципальных образований.</w:t>
      </w:r>
    </w:p>
    <w:p w:rsidR="00000000" w:rsidRDefault="007630D6">
      <w:pPr>
        <w:pStyle w:val="ConsPlusNormal"/>
      </w:pPr>
    </w:p>
    <w:p w:rsidR="00000000" w:rsidRDefault="007630D6">
      <w:pPr>
        <w:pStyle w:val="ConsPlusTitle"/>
        <w:ind w:firstLine="540"/>
        <w:jc w:val="both"/>
        <w:outlineLvl w:val="0"/>
      </w:pPr>
      <w:r>
        <w:t>Статья 8</w:t>
      </w:r>
    </w:p>
    <w:p w:rsidR="00000000" w:rsidRDefault="007630D6">
      <w:pPr>
        <w:pStyle w:val="ConsPlusNormal"/>
      </w:pPr>
    </w:p>
    <w:p w:rsidR="00000000" w:rsidRDefault="007630D6">
      <w:pPr>
        <w:pStyle w:val="ConsPlusNormal"/>
        <w:ind w:firstLine="540"/>
        <w:jc w:val="both"/>
      </w:pPr>
      <w:r>
        <w:t>1. Выборы в органы местного самоуправления первого созыва вновь образованных муниципальных об</w:t>
      </w:r>
      <w:r>
        <w:t>разований должны быть проведены не позднее чем через шесть месяцев со дня их создания.</w:t>
      </w:r>
    </w:p>
    <w:p w:rsidR="00000000" w:rsidRDefault="007630D6">
      <w:pPr>
        <w:pStyle w:val="ConsPlusNormal"/>
        <w:spacing w:before="240"/>
        <w:ind w:firstLine="540"/>
        <w:jc w:val="both"/>
      </w:pPr>
      <w:r>
        <w:t>2. Избирательная комиссия Ленинградской области в порядке, установленном законодательством Российской Федерации и Ленинградской области о выборах и референдумах, формиру</w:t>
      </w:r>
      <w:r>
        <w:t>ет избирательные комиссии вновь образованных муниципальных образований, которые в соответствии с законодательством Российской Федерации и Ленинградской области о выборах и референдумах назначают выборы в представительные органы первого созыва вновь образов</w:t>
      </w:r>
      <w:r>
        <w:t xml:space="preserve">анных муниципальных образований и осуществляют иные предусмотренные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 Федеральным законом от 6 октября </w:t>
      </w:r>
      <w:r>
        <w:t xml:space="preserve">2003 года N </w:t>
      </w:r>
      <w:r>
        <w:lastRenderedPageBreak/>
        <w:t>131-ФЗ "Об общих принципах организации местного самоуправления в Российской Федерации", другими федеральными законами и принимаемыми в соответствии с ними областными законами полномочия избирательных комиссий муниципальных образований по провед</w:t>
      </w:r>
      <w:r>
        <w:t>ению выборов.</w:t>
      </w:r>
    </w:p>
    <w:p w:rsidR="00000000" w:rsidRDefault="007630D6">
      <w:pPr>
        <w:pStyle w:val="ConsPlusNormal"/>
        <w:spacing w:before="240"/>
        <w:ind w:firstLine="540"/>
        <w:jc w:val="both"/>
      </w:pPr>
      <w:r>
        <w:t xml:space="preserve">Полномочия избирательных комиссий вновь образованных муниципальных образований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w:t>
      </w:r>
      <w:r>
        <w:t>прав и права на участие в референдуме граждан Российской Федерации". Решение о формировании избирательных комиссий вновь образованных муниципальных образований либо о возложении полномочий избирательных комиссий вновь образованных муниципальных образований</w:t>
      </w:r>
      <w:r>
        <w:t xml:space="preserve"> на территориальную избирательную комиссию принимает Избирательная комиссия Ленинградской области.</w:t>
      </w:r>
    </w:p>
    <w:p w:rsidR="00000000" w:rsidRDefault="007630D6">
      <w:pPr>
        <w:pStyle w:val="ConsPlusNormal"/>
        <w:spacing w:before="240"/>
        <w:ind w:firstLine="540"/>
        <w:jc w:val="both"/>
      </w:pPr>
      <w:r>
        <w:t xml:space="preserve">Материально-техническое обеспечение проведения выборов в представительные органы вновь образованных муниципальных образований осуществляется за счет средств </w:t>
      </w:r>
      <w:r>
        <w:t>областного бюджета Ленинградской области.</w:t>
      </w:r>
    </w:p>
    <w:p w:rsidR="00000000" w:rsidRDefault="007630D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630D6">
            <w:pPr>
              <w:pStyle w:val="ConsPlusNormal"/>
              <w:jc w:val="both"/>
              <w:rPr>
                <w:color w:val="392C69"/>
              </w:rPr>
            </w:pPr>
            <w:r>
              <w:rPr>
                <w:color w:val="392C69"/>
              </w:rPr>
              <w:t xml:space="preserve">Части 3, 4 и 5 статьи 8 вступают в силу через один месяц после вступления в силу данного документа в случае отсутствия инициативы граждан о проведении местного референдума по вопросу определения структуры органов </w:t>
            </w:r>
            <w:r>
              <w:rPr>
                <w:color w:val="392C69"/>
              </w:rPr>
              <w:t>местного самоуправления, численности и срока полномочий депутатов представительных органов вновь образованных муниципальных образований, а также порядка избрания, полномочий и срока полномочий первых глав вновь образованных муниципальных образований (</w:t>
            </w:r>
            <w:hyperlink w:anchor="Par691" w:tooltip="Настоящий областной закон вступает в силу через 10 дней после его официального опубликования, за исключением частей 3, 4, 5 и 6 статьи 8 настоящего областного закона, которые вступают в силу через один месяц после вступления в силу настоящего областного закона в случае отсутствия инициативы граждан о проведении местного референдума по вопросу определения структуры органов местного самоуправления, численности и срока полномочий депутатов представительных органов вновь образованных муниципальных образовани..." w:history="1">
              <w:r>
                <w:rPr>
                  <w:color w:val="0000FF"/>
                </w:rPr>
                <w:t>статья 11</w:t>
              </w:r>
            </w:hyperlink>
            <w:r>
              <w:rPr>
                <w:color w:val="392C69"/>
              </w:rPr>
              <w:t xml:space="preserve"> данного документа).</w:t>
            </w:r>
          </w:p>
        </w:tc>
      </w:tr>
    </w:tbl>
    <w:p w:rsidR="00000000" w:rsidRDefault="007630D6">
      <w:pPr>
        <w:pStyle w:val="ConsPlusNormal"/>
        <w:spacing w:before="300"/>
        <w:ind w:firstLine="540"/>
        <w:jc w:val="both"/>
      </w:pPr>
      <w:bookmarkStart w:id="1" w:name="Par75"/>
      <w:bookmarkEnd w:id="1"/>
      <w:r>
        <w:t>3. Структура органов местного самоуправления вновь образованных муниципальных образований определяется представительными органами первого созыва вновь образованных муниципальных образований после их избрания.</w:t>
      </w:r>
    </w:p>
    <w:p w:rsidR="00000000" w:rsidRDefault="007630D6">
      <w:pPr>
        <w:pStyle w:val="ConsPlusNormal"/>
        <w:spacing w:before="240"/>
        <w:ind w:firstLine="540"/>
        <w:jc w:val="both"/>
      </w:pPr>
      <w:bookmarkStart w:id="2" w:name="Par76"/>
      <w:bookmarkEnd w:id="2"/>
      <w:r>
        <w:t>4. Представительные органы первого со</w:t>
      </w:r>
      <w:r>
        <w:t>зыва вновь образованных муниципальных образований избираются по мажоритарной избирательной системе относительного большинства сроком на пять лет и состоят из 10 депутатов. Для проведения выборов в каждом вновь образованном муниципальном образовании образуе</w:t>
      </w:r>
      <w:r>
        <w:t>тся один десятимандатный избирательный округ, утверждение схемы данных округов осуществляется организующей выборы избирательной комиссией.</w:t>
      </w:r>
    </w:p>
    <w:p w:rsidR="00000000" w:rsidRDefault="007630D6">
      <w:pPr>
        <w:pStyle w:val="ConsPlusNormal"/>
        <w:spacing w:before="240"/>
        <w:ind w:firstLine="540"/>
        <w:jc w:val="both"/>
      </w:pPr>
      <w:bookmarkStart w:id="3" w:name="Par77"/>
      <w:bookmarkEnd w:id="3"/>
      <w:r>
        <w:t>5. Первые главы вновь образованных муниципальных образований избираются представительными органами вновь об</w:t>
      </w:r>
      <w:r>
        <w:t>разованных муниципальных образований из своего состава на срок полномочий представительных органов.</w:t>
      </w:r>
    </w:p>
    <w:p w:rsidR="00000000" w:rsidRDefault="007630D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630D6">
            <w:pPr>
              <w:pStyle w:val="ConsPlusNormal"/>
              <w:jc w:val="both"/>
              <w:rPr>
                <w:color w:val="392C69"/>
              </w:rPr>
            </w:pPr>
            <w:r>
              <w:rPr>
                <w:color w:val="392C69"/>
              </w:rPr>
              <w:t>Часть 6 статьи 8 вступает в силу через один месяц после вступления в силу данного документа в случае отсутствия инициативы граждан о проведении местного ре</w:t>
            </w:r>
            <w:r>
              <w:rPr>
                <w:color w:val="392C69"/>
              </w:rPr>
              <w:t xml:space="preserve">ферендума по вопросу определения структуры органов местного самоуправления, численности и срока полномочий депутатов представительных органов вновь образованных муниципальных образований, а также порядка избрания, полномочий и срока полномочий первых глав </w:t>
            </w:r>
            <w:r>
              <w:rPr>
                <w:color w:val="392C69"/>
              </w:rPr>
              <w:t>вновь образованных муниципальных образований (</w:t>
            </w:r>
            <w:hyperlink w:anchor="Par691" w:tooltip="Настоящий областной закон вступает в силу через 10 дней после его официального опубликования, за исключением частей 3, 4, 5 и 6 статьи 8 настоящего областного закона, которые вступают в силу через один месяц после вступления в силу настоящего областного закона в случае отсутствия инициативы граждан о проведении местного референдума по вопросу определения структуры органов местного самоуправления, численности и срока полномочий депутатов представительных органов вновь образованных муниципальных образовани..." w:history="1">
              <w:r>
                <w:rPr>
                  <w:color w:val="0000FF"/>
                </w:rPr>
                <w:t>статья 11</w:t>
              </w:r>
            </w:hyperlink>
            <w:r>
              <w:rPr>
                <w:color w:val="392C69"/>
              </w:rPr>
              <w:t xml:space="preserve"> данного документа).</w:t>
            </w:r>
          </w:p>
        </w:tc>
      </w:tr>
    </w:tbl>
    <w:p w:rsidR="00000000" w:rsidRDefault="007630D6">
      <w:pPr>
        <w:pStyle w:val="ConsPlusNormal"/>
        <w:spacing w:before="300"/>
        <w:ind w:firstLine="540"/>
        <w:jc w:val="both"/>
      </w:pPr>
      <w:bookmarkStart w:id="4" w:name="Par79"/>
      <w:bookmarkEnd w:id="4"/>
      <w:r>
        <w:lastRenderedPageBreak/>
        <w:t>6. Первый глава вновь образованного муниципального образования осуществляет следующие полномочия:</w:t>
      </w:r>
    </w:p>
    <w:p w:rsidR="00000000" w:rsidRDefault="007630D6">
      <w:pPr>
        <w:pStyle w:val="ConsPlusNormal"/>
        <w:spacing w:before="240"/>
        <w:ind w:firstLine="540"/>
        <w:jc w:val="both"/>
      </w:pPr>
      <w:r>
        <w:t>представляет вновь образованное муниципаль</w:t>
      </w:r>
      <w:r>
        <w:t>ное образование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вновь образованного муниципа</w:t>
      </w:r>
      <w:r>
        <w:t>льного образования;</w:t>
      </w:r>
    </w:p>
    <w:p w:rsidR="00000000" w:rsidRDefault="007630D6">
      <w:pPr>
        <w:pStyle w:val="ConsPlusNormal"/>
        <w:spacing w:before="240"/>
        <w:ind w:firstLine="540"/>
        <w:jc w:val="both"/>
      </w:pPr>
      <w:r>
        <w:t>подписывает и обнародует решения, принятые представительным органом вновь образованного муниципального образования;</w:t>
      </w:r>
    </w:p>
    <w:p w:rsidR="00000000" w:rsidRDefault="007630D6">
      <w:pPr>
        <w:pStyle w:val="ConsPlusNormal"/>
        <w:spacing w:before="240"/>
        <w:ind w:firstLine="540"/>
        <w:jc w:val="both"/>
      </w:pPr>
      <w:r>
        <w:t>созывает очередные и внеочередные заседания представительного органа вновь образованного муниципального образования;</w:t>
      </w:r>
    </w:p>
    <w:p w:rsidR="00000000" w:rsidRDefault="007630D6">
      <w:pPr>
        <w:pStyle w:val="ConsPlusNormal"/>
        <w:spacing w:before="240"/>
        <w:ind w:firstLine="540"/>
        <w:jc w:val="both"/>
      </w:pPr>
      <w:r>
        <w:t>под</w:t>
      </w:r>
      <w:r>
        <w:t>писывает договоры и соглашения от имени вновь образованного муниципального образования;</w:t>
      </w:r>
    </w:p>
    <w:p w:rsidR="00000000" w:rsidRDefault="007630D6">
      <w:pPr>
        <w:pStyle w:val="ConsPlusNormal"/>
        <w:spacing w:before="240"/>
        <w:ind w:firstLine="540"/>
        <w:jc w:val="both"/>
      </w:pPr>
      <w:r>
        <w:t>выдает доверенности от имени представительного органа вновь образованного муниципального образования;</w:t>
      </w:r>
    </w:p>
    <w:p w:rsidR="00000000" w:rsidRDefault="007630D6">
      <w:pPr>
        <w:pStyle w:val="ConsPlusNormal"/>
        <w:spacing w:before="240"/>
        <w:ind w:firstLine="540"/>
        <w:jc w:val="both"/>
      </w:pPr>
      <w:r>
        <w:t>выступает с инициативой о проведении собрания граждан;</w:t>
      </w:r>
    </w:p>
    <w:p w:rsidR="00000000" w:rsidRDefault="007630D6">
      <w:pPr>
        <w:pStyle w:val="ConsPlusNormal"/>
        <w:spacing w:before="240"/>
        <w:ind w:firstLine="540"/>
        <w:jc w:val="both"/>
      </w:pPr>
      <w:r>
        <w:t xml:space="preserve">в случаях, </w:t>
      </w:r>
      <w:r>
        <w:t>установленных законодательством, назначает собрание граждан;</w:t>
      </w:r>
    </w:p>
    <w:p w:rsidR="00000000" w:rsidRDefault="007630D6">
      <w:pPr>
        <w:pStyle w:val="ConsPlusNormal"/>
        <w:spacing w:before="240"/>
        <w:ind w:firstLine="540"/>
        <w:jc w:val="both"/>
      </w:pPr>
      <w:r>
        <w:t>в пределах своих полномочий, установленных настоящим областным законом, издает постановления и распоряжения;</w:t>
      </w:r>
    </w:p>
    <w:p w:rsidR="00000000" w:rsidRDefault="007630D6">
      <w:pPr>
        <w:pStyle w:val="ConsPlusNormal"/>
        <w:spacing w:before="240"/>
        <w:ind w:firstLine="540"/>
        <w:jc w:val="both"/>
      </w:pPr>
      <w:r>
        <w:t>выполняет другие полномочия, установленные федеральным законодательством.</w:t>
      </w:r>
    </w:p>
    <w:p w:rsidR="00000000" w:rsidRDefault="007630D6">
      <w:pPr>
        <w:pStyle w:val="ConsPlusNormal"/>
      </w:pPr>
    </w:p>
    <w:p w:rsidR="00000000" w:rsidRDefault="007630D6">
      <w:pPr>
        <w:pStyle w:val="ConsPlusTitle"/>
        <w:ind w:firstLine="540"/>
        <w:jc w:val="both"/>
        <w:outlineLvl w:val="0"/>
      </w:pPr>
      <w:r>
        <w:t>Статья 9</w:t>
      </w:r>
    </w:p>
    <w:p w:rsidR="00000000" w:rsidRDefault="007630D6">
      <w:pPr>
        <w:pStyle w:val="ConsPlusNormal"/>
      </w:pPr>
    </w:p>
    <w:p w:rsidR="00000000" w:rsidRDefault="007630D6">
      <w:pPr>
        <w:pStyle w:val="ConsPlusNormal"/>
        <w:ind w:firstLine="540"/>
        <w:jc w:val="both"/>
      </w:pPr>
      <w:r>
        <w:t>Внести в статью 2 областного закона от 24 сентября 2004 года N 64-оз "О наделении соответствующим статусом муниципального образования Волосовский муниципальный район и муниципальных образований в его составе" (с последующими изменениями) следующие изменени</w:t>
      </w:r>
      <w:r>
        <w:t>я:</w:t>
      </w:r>
    </w:p>
    <w:p w:rsidR="00000000" w:rsidRDefault="007630D6">
      <w:pPr>
        <w:pStyle w:val="ConsPlusNormal"/>
        <w:spacing w:before="240"/>
        <w:ind w:firstLine="540"/>
        <w:jc w:val="both"/>
      </w:pPr>
      <w:r>
        <w:t>1) слова "Беседское сельское поселение (административный центр - поселок Беседа)," исключить;</w:t>
      </w:r>
    </w:p>
    <w:p w:rsidR="00000000" w:rsidRDefault="007630D6">
      <w:pPr>
        <w:pStyle w:val="ConsPlusNormal"/>
        <w:spacing w:before="240"/>
        <w:ind w:firstLine="540"/>
        <w:jc w:val="both"/>
      </w:pPr>
      <w:r>
        <w:t>2) слова "Губаницкое сельское поселение (административный центр - деревня Губаницы)," исключить;</w:t>
      </w:r>
    </w:p>
    <w:p w:rsidR="00000000" w:rsidRDefault="007630D6">
      <w:pPr>
        <w:pStyle w:val="ConsPlusNormal"/>
        <w:spacing w:before="240"/>
        <w:ind w:firstLine="540"/>
        <w:jc w:val="both"/>
      </w:pPr>
      <w:r>
        <w:t>3) слова "Зимитицкое сельское поселение (административный цент</w:t>
      </w:r>
      <w:r>
        <w:t>р - поселок Зимитицы)," исключить;</w:t>
      </w:r>
    </w:p>
    <w:p w:rsidR="00000000" w:rsidRDefault="007630D6">
      <w:pPr>
        <w:pStyle w:val="ConsPlusNormal"/>
        <w:spacing w:before="240"/>
        <w:ind w:firstLine="540"/>
        <w:jc w:val="both"/>
      </w:pPr>
      <w:r>
        <w:t>4) слова "Изварское сельское поселение (административный центр - деревня Извара)," исключить;</w:t>
      </w:r>
    </w:p>
    <w:p w:rsidR="00000000" w:rsidRDefault="007630D6">
      <w:pPr>
        <w:pStyle w:val="ConsPlusNormal"/>
        <w:spacing w:before="240"/>
        <w:ind w:firstLine="540"/>
        <w:jc w:val="both"/>
      </w:pPr>
      <w:r>
        <w:t xml:space="preserve">5) слова "Каложицкое сельское поселение (административный центр - поселок Каложицы)," </w:t>
      </w:r>
      <w:r>
        <w:lastRenderedPageBreak/>
        <w:t>исключить;</w:t>
      </w:r>
    </w:p>
    <w:p w:rsidR="00000000" w:rsidRDefault="007630D6">
      <w:pPr>
        <w:pStyle w:val="ConsPlusNormal"/>
        <w:spacing w:before="240"/>
        <w:ind w:firstLine="540"/>
        <w:jc w:val="both"/>
      </w:pPr>
      <w:r>
        <w:t>6) слова "Кикеринское сельское</w:t>
      </w:r>
      <w:r>
        <w:t xml:space="preserve"> поселение (административный центр - поселок Кикерино)," исключить;</w:t>
      </w:r>
    </w:p>
    <w:p w:rsidR="00000000" w:rsidRDefault="007630D6">
      <w:pPr>
        <w:pStyle w:val="ConsPlusNormal"/>
        <w:spacing w:before="240"/>
        <w:ind w:firstLine="540"/>
        <w:jc w:val="both"/>
      </w:pPr>
      <w:r>
        <w:t>7) слова "Курское сельское поселение (административный центр - поселок Курск)," исключить;</w:t>
      </w:r>
    </w:p>
    <w:p w:rsidR="00000000" w:rsidRDefault="007630D6">
      <w:pPr>
        <w:pStyle w:val="ConsPlusNormal"/>
        <w:spacing w:before="240"/>
        <w:ind w:firstLine="540"/>
        <w:jc w:val="both"/>
      </w:pPr>
      <w:r>
        <w:t>8) слова "Сельцовское сельское поселение (административный центр - поселок Сельцо)," исключить;</w:t>
      </w:r>
    </w:p>
    <w:p w:rsidR="00000000" w:rsidRDefault="007630D6">
      <w:pPr>
        <w:pStyle w:val="ConsPlusNormal"/>
        <w:spacing w:before="240"/>
        <w:ind w:firstLine="540"/>
        <w:jc w:val="both"/>
      </w:pPr>
      <w:r>
        <w:t>9</w:t>
      </w:r>
      <w:r>
        <w:t>) слова "Терпилицкое сельское поселение (административный центр - деревня Терпилицы)" исключить.</w:t>
      </w:r>
    </w:p>
    <w:p w:rsidR="00000000" w:rsidRDefault="007630D6">
      <w:pPr>
        <w:pStyle w:val="ConsPlusNormal"/>
      </w:pPr>
    </w:p>
    <w:p w:rsidR="00000000" w:rsidRDefault="007630D6">
      <w:pPr>
        <w:pStyle w:val="ConsPlusTitle"/>
        <w:ind w:firstLine="540"/>
        <w:jc w:val="both"/>
        <w:outlineLvl w:val="0"/>
      </w:pPr>
      <w:bookmarkStart w:id="5" w:name="Par103"/>
      <w:bookmarkEnd w:id="5"/>
      <w:r>
        <w:t>Статья 10</w:t>
      </w:r>
    </w:p>
    <w:p w:rsidR="00000000" w:rsidRDefault="007630D6">
      <w:pPr>
        <w:pStyle w:val="ConsPlusNormal"/>
      </w:pPr>
    </w:p>
    <w:p w:rsidR="00000000" w:rsidRDefault="007630D6">
      <w:pPr>
        <w:pStyle w:val="ConsPlusNormal"/>
        <w:ind w:firstLine="540"/>
        <w:jc w:val="both"/>
      </w:pPr>
      <w:r>
        <w:t>Внести в областной закон от 15 июня 2010 года N 32-оз "Об административно-территориальном устройстве Ленинградской области и порядке ег</w:t>
      </w:r>
      <w:r>
        <w:t>о изменения" (с последующими изменениями) следующие изменения:</w:t>
      </w:r>
    </w:p>
    <w:p w:rsidR="00000000" w:rsidRDefault="007630D6">
      <w:pPr>
        <w:pStyle w:val="ConsPlusNormal"/>
        <w:spacing w:before="240"/>
        <w:ind w:firstLine="540"/>
        <w:jc w:val="both"/>
      </w:pPr>
      <w:r>
        <w:t>1) в разделе "Волосовский муниципальный район (административный центр - город Волосово)" приложения 1:</w:t>
      </w:r>
    </w:p>
    <w:p w:rsidR="00000000" w:rsidRDefault="007630D6">
      <w:pPr>
        <w:pStyle w:val="ConsPlusNormal"/>
        <w:spacing w:before="240"/>
        <w:ind w:firstLine="540"/>
        <w:jc w:val="both"/>
      </w:pPr>
      <w:r>
        <w:t>а) подраздел "Беседское сельское поселение" признать утратившим силу;</w:t>
      </w:r>
    </w:p>
    <w:p w:rsidR="00000000" w:rsidRDefault="007630D6">
      <w:pPr>
        <w:pStyle w:val="ConsPlusNormal"/>
        <w:spacing w:before="240"/>
        <w:ind w:firstLine="540"/>
        <w:jc w:val="both"/>
      </w:pPr>
      <w:r>
        <w:t>б) подраздел "Губани</w:t>
      </w:r>
      <w:r>
        <w:t>цкое сельское поселение" признать утратившим силу;</w:t>
      </w:r>
    </w:p>
    <w:p w:rsidR="00000000" w:rsidRDefault="007630D6">
      <w:pPr>
        <w:pStyle w:val="ConsPlusNormal"/>
        <w:spacing w:before="240"/>
        <w:ind w:firstLine="540"/>
        <w:jc w:val="both"/>
      </w:pPr>
      <w:r>
        <w:t>в) подраздел "Зимитицкое сельское поселение" признать утратившим силу;</w:t>
      </w:r>
    </w:p>
    <w:p w:rsidR="00000000" w:rsidRDefault="007630D6">
      <w:pPr>
        <w:pStyle w:val="ConsPlusNormal"/>
        <w:spacing w:before="240"/>
        <w:ind w:firstLine="540"/>
        <w:jc w:val="both"/>
      </w:pPr>
      <w:r>
        <w:t>г) подраздел "Изварское сельское поселение" признать утратившим силу;</w:t>
      </w:r>
    </w:p>
    <w:p w:rsidR="00000000" w:rsidRDefault="007630D6">
      <w:pPr>
        <w:pStyle w:val="ConsPlusNormal"/>
        <w:spacing w:before="240"/>
        <w:ind w:firstLine="540"/>
        <w:jc w:val="both"/>
      </w:pPr>
      <w:r>
        <w:t>д) подраздел "Каложицкое сельское поселение" признать утратившим</w:t>
      </w:r>
      <w:r>
        <w:t xml:space="preserve"> силу;</w:t>
      </w:r>
    </w:p>
    <w:p w:rsidR="00000000" w:rsidRDefault="007630D6">
      <w:pPr>
        <w:pStyle w:val="ConsPlusNormal"/>
        <w:spacing w:before="240"/>
        <w:ind w:firstLine="540"/>
        <w:jc w:val="both"/>
      </w:pPr>
      <w:r>
        <w:t>е) подраздел "Кикеринское сельское поселение" признать утратившим силу;</w:t>
      </w:r>
    </w:p>
    <w:p w:rsidR="00000000" w:rsidRDefault="007630D6">
      <w:pPr>
        <w:pStyle w:val="ConsPlusNormal"/>
        <w:spacing w:before="240"/>
        <w:ind w:firstLine="540"/>
        <w:jc w:val="both"/>
      </w:pPr>
      <w:r>
        <w:t>ж) подраздел "Курское сельское поселение" признать утратившим силу;</w:t>
      </w:r>
    </w:p>
    <w:p w:rsidR="00000000" w:rsidRDefault="007630D6">
      <w:pPr>
        <w:pStyle w:val="ConsPlusNormal"/>
        <w:spacing w:before="240"/>
        <w:ind w:firstLine="540"/>
        <w:jc w:val="both"/>
      </w:pPr>
      <w:r>
        <w:t>з) подраздел "Сельцовское сельское поселение" признать утратившим силу;</w:t>
      </w:r>
    </w:p>
    <w:p w:rsidR="00000000" w:rsidRDefault="007630D6">
      <w:pPr>
        <w:pStyle w:val="ConsPlusNormal"/>
        <w:spacing w:before="240"/>
        <w:ind w:firstLine="540"/>
        <w:jc w:val="both"/>
      </w:pPr>
      <w:r>
        <w:t>и) подраздел "Терпилицкое сельское по</w:t>
      </w:r>
      <w:r>
        <w:t>селение" признать утратившим силу;</w:t>
      </w:r>
    </w:p>
    <w:p w:rsidR="00000000" w:rsidRDefault="007630D6">
      <w:pPr>
        <w:pStyle w:val="ConsPlusNormal"/>
        <w:spacing w:before="240"/>
        <w:ind w:firstLine="540"/>
        <w:jc w:val="both"/>
      </w:pPr>
      <w:r>
        <w:t>2) в разделе "Волосовский муниципальный район" приложения 2:</w:t>
      </w:r>
    </w:p>
    <w:p w:rsidR="00000000" w:rsidRDefault="007630D6">
      <w:pPr>
        <w:pStyle w:val="ConsPlusNormal"/>
        <w:spacing w:before="240"/>
        <w:ind w:firstLine="540"/>
        <w:jc w:val="both"/>
      </w:pPr>
      <w:r>
        <w:t>а) графу 2 подраздела "Бегуницкое сельское поселение" изложить в следующей редакции:</w:t>
      </w:r>
    </w:p>
    <w:p w:rsidR="00000000" w:rsidRDefault="007630D6">
      <w:pPr>
        <w:pStyle w:val="ConsPlusNormal"/>
        <w:spacing w:before="240"/>
        <w:ind w:firstLine="540"/>
        <w:jc w:val="both"/>
      </w:pPr>
      <w:r>
        <w:t>"Бегуницы, деревня</w:t>
      </w:r>
    </w:p>
    <w:p w:rsidR="00000000" w:rsidRDefault="007630D6">
      <w:pPr>
        <w:pStyle w:val="ConsPlusNormal"/>
        <w:spacing w:before="240"/>
        <w:ind w:firstLine="540"/>
        <w:jc w:val="both"/>
      </w:pPr>
      <w:r>
        <w:t>Большие Лашковицы, деревня</w:t>
      </w:r>
    </w:p>
    <w:p w:rsidR="00000000" w:rsidRDefault="007630D6">
      <w:pPr>
        <w:pStyle w:val="ConsPlusNormal"/>
        <w:spacing w:before="240"/>
        <w:ind w:firstLine="540"/>
        <w:jc w:val="both"/>
      </w:pPr>
      <w:r>
        <w:lastRenderedPageBreak/>
        <w:t>Большое Тешково, деревня</w:t>
      </w:r>
    </w:p>
    <w:p w:rsidR="00000000" w:rsidRDefault="007630D6">
      <w:pPr>
        <w:pStyle w:val="ConsPlusNormal"/>
        <w:spacing w:before="240"/>
        <w:ind w:firstLine="540"/>
        <w:jc w:val="both"/>
      </w:pPr>
      <w:r>
        <w:t>Буяницы, деревня</w:t>
      </w:r>
    </w:p>
    <w:p w:rsidR="00000000" w:rsidRDefault="007630D6">
      <w:pPr>
        <w:pStyle w:val="ConsPlusNormal"/>
        <w:spacing w:before="240"/>
        <w:ind w:firstLine="540"/>
        <w:jc w:val="both"/>
      </w:pPr>
      <w:r>
        <w:t>Верницы, деревня</w:t>
      </w:r>
    </w:p>
    <w:p w:rsidR="00000000" w:rsidRDefault="007630D6">
      <w:pPr>
        <w:pStyle w:val="ConsPlusNormal"/>
        <w:spacing w:before="240"/>
        <w:ind w:firstLine="540"/>
        <w:jc w:val="both"/>
      </w:pPr>
      <w:r>
        <w:t>Голятицы, деревня</w:t>
      </w:r>
    </w:p>
    <w:p w:rsidR="00000000" w:rsidRDefault="007630D6">
      <w:pPr>
        <w:pStyle w:val="ConsPlusNormal"/>
        <w:spacing w:before="240"/>
        <w:ind w:firstLine="540"/>
        <w:jc w:val="both"/>
      </w:pPr>
      <w:r>
        <w:t>Гомонтово, деревня</w:t>
      </w:r>
    </w:p>
    <w:p w:rsidR="00000000" w:rsidRDefault="007630D6">
      <w:pPr>
        <w:pStyle w:val="ConsPlusNormal"/>
        <w:spacing w:before="240"/>
        <w:ind w:firstLine="540"/>
        <w:jc w:val="both"/>
      </w:pPr>
      <w:r>
        <w:t>Горки, деревня</w:t>
      </w:r>
    </w:p>
    <w:p w:rsidR="00000000" w:rsidRDefault="007630D6">
      <w:pPr>
        <w:pStyle w:val="ConsPlusNormal"/>
        <w:spacing w:before="240"/>
        <w:ind w:firstLine="540"/>
        <w:jc w:val="both"/>
      </w:pPr>
      <w:r>
        <w:t>Горье, деревня</w:t>
      </w:r>
    </w:p>
    <w:p w:rsidR="00000000" w:rsidRDefault="007630D6">
      <w:pPr>
        <w:pStyle w:val="ConsPlusNormal"/>
        <w:spacing w:before="240"/>
        <w:ind w:firstLine="540"/>
        <w:jc w:val="both"/>
      </w:pPr>
      <w:r>
        <w:t>Зимитицы, деревня</w:t>
      </w:r>
    </w:p>
    <w:p w:rsidR="00000000" w:rsidRDefault="007630D6">
      <w:pPr>
        <w:pStyle w:val="ConsPlusNormal"/>
        <w:spacing w:before="240"/>
        <w:ind w:firstLine="540"/>
        <w:jc w:val="both"/>
      </w:pPr>
      <w:r>
        <w:t>Зимитицы, поселок</w:t>
      </w:r>
    </w:p>
    <w:p w:rsidR="00000000" w:rsidRDefault="007630D6">
      <w:pPr>
        <w:pStyle w:val="ConsPlusNormal"/>
        <w:spacing w:before="240"/>
        <w:ind w:firstLine="540"/>
        <w:jc w:val="both"/>
      </w:pPr>
      <w:r>
        <w:t>Зябицы, деревня</w:t>
      </w:r>
    </w:p>
    <w:p w:rsidR="00000000" w:rsidRDefault="007630D6">
      <w:pPr>
        <w:pStyle w:val="ConsPlusNormal"/>
        <w:spacing w:before="240"/>
        <w:ind w:firstLine="540"/>
        <w:jc w:val="both"/>
      </w:pPr>
      <w:r>
        <w:t>Ивановское, деревня</w:t>
      </w:r>
    </w:p>
    <w:p w:rsidR="00000000" w:rsidRDefault="007630D6">
      <w:pPr>
        <w:pStyle w:val="ConsPlusNormal"/>
        <w:spacing w:before="240"/>
        <w:ind w:firstLine="540"/>
        <w:jc w:val="both"/>
      </w:pPr>
      <w:r>
        <w:t>Ильеши, деревня</w:t>
      </w:r>
    </w:p>
    <w:p w:rsidR="00000000" w:rsidRDefault="007630D6">
      <w:pPr>
        <w:pStyle w:val="ConsPlusNormal"/>
        <w:spacing w:before="240"/>
        <w:ind w:firstLine="540"/>
        <w:jc w:val="both"/>
      </w:pPr>
      <w:r>
        <w:t>Кайкино, деревня</w:t>
      </w:r>
    </w:p>
    <w:p w:rsidR="00000000" w:rsidRDefault="007630D6">
      <w:pPr>
        <w:pStyle w:val="ConsPlusNormal"/>
        <w:spacing w:before="240"/>
        <w:ind w:firstLine="540"/>
        <w:jc w:val="both"/>
      </w:pPr>
      <w:r>
        <w:t>Кальмус, деревня</w:t>
      </w:r>
    </w:p>
    <w:p w:rsidR="00000000" w:rsidRDefault="007630D6">
      <w:pPr>
        <w:pStyle w:val="ConsPlusNormal"/>
        <w:spacing w:before="240"/>
        <w:ind w:firstLine="540"/>
        <w:jc w:val="both"/>
      </w:pPr>
      <w:r>
        <w:t>Канаршино, деревня</w:t>
      </w:r>
    </w:p>
    <w:p w:rsidR="00000000" w:rsidRDefault="007630D6">
      <w:pPr>
        <w:pStyle w:val="ConsPlusNormal"/>
        <w:spacing w:before="240"/>
        <w:ind w:firstLine="540"/>
        <w:jc w:val="both"/>
      </w:pPr>
      <w:r>
        <w:t>Карстолово, де</w:t>
      </w:r>
      <w:r>
        <w:t>ревня</w:t>
      </w:r>
    </w:p>
    <w:p w:rsidR="00000000" w:rsidRDefault="007630D6">
      <w:pPr>
        <w:pStyle w:val="ConsPlusNormal"/>
        <w:spacing w:before="240"/>
        <w:ind w:firstLine="540"/>
        <w:jc w:val="both"/>
      </w:pPr>
      <w:r>
        <w:t>Кирово, деревня</w:t>
      </w:r>
    </w:p>
    <w:p w:rsidR="00000000" w:rsidRDefault="007630D6">
      <w:pPr>
        <w:pStyle w:val="ConsPlusNormal"/>
        <w:spacing w:before="240"/>
        <w:ind w:firstLine="540"/>
        <w:jc w:val="both"/>
      </w:pPr>
      <w:r>
        <w:t>Коростовицы, деревня</w:t>
      </w:r>
    </w:p>
    <w:p w:rsidR="00000000" w:rsidRDefault="007630D6">
      <w:pPr>
        <w:pStyle w:val="ConsPlusNormal"/>
        <w:spacing w:before="240"/>
        <w:ind w:firstLine="540"/>
        <w:jc w:val="both"/>
      </w:pPr>
      <w:r>
        <w:t>Корчаны, деревня</w:t>
      </w:r>
    </w:p>
    <w:p w:rsidR="00000000" w:rsidRDefault="007630D6">
      <w:pPr>
        <w:pStyle w:val="ConsPlusNormal"/>
        <w:spacing w:before="240"/>
        <w:ind w:firstLine="540"/>
        <w:jc w:val="both"/>
      </w:pPr>
      <w:r>
        <w:t>Красное Брызгово, деревня</w:t>
      </w:r>
    </w:p>
    <w:p w:rsidR="00000000" w:rsidRDefault="007630D6">
      <w:pPr>
        <w:pStyle w:val="ConsPlusNormal"/>
        <w:spacing w:before="240"/>
        <w:ind w:firstLine="540"/>
        <w:jc w:val="both"/>
      </w:pPr>
      <w:r>
        <w:t>Кюльвия, деревня</w:t>
      </w:r>
    </w:p>
    <w:p w:rsidR="00000000" w:rsidRDefault="007630D6">
      <w:pPr>
        <w:pStyle w:val="ConsPlusNormal"/>
        <w:spacing w:before="240"/>
        <w:ind w:firstLine="540"/>
        <w:jc w:val="both"/>
      </w:pPr>
      <w:r>
        <w:t>Лашковицы, деревня</w:t>
      </w:r>
    </w:p>
    <w:p w:rsidR="00000000" w:rsidRDefault="007630D6">
      <w:pPr>
        <w:pStyle w:val="ConsPlusNormal"/>
        <w:spacing w:before="240"/>
        <w:ind w:firstLine="540"/>
        <w:jc w:val="both"/>
      </w:pPr>
      <w:r>
        <w:t>Малое Тешково, деревня</w:t>
      </w:r>
    </w:p>
    <w:p w:rsidR="00000000" w:rsidRDefault="007630D6">
      <w:pPr>
        <w:pStyle w:val="ConsPlusNormal"/>
        <w:spacing w:before="240"/>
        <w:ind w:firstLine="540"/>
        <w:jc w:val="both"/>
      </w:pPr>
      <w:r>
        <w:t>Марково, деревня</w:t>
      </w:r>
    </w:p>
    <w:p w:rsidR="00000000" w:rsidRDefault="007630D6">
      <w:pPr>
        <w:pStyle w:val="ConsPlusNormal"/>
        <w:spacing w:before="240"/>
        <w:ind w:firstLine="540"/>
        <w:jc w:val="both"/>
      </w:pPr>
      <w:r>
        <w:t>Местаново, деревня</w:t>
      </w:r>
    </w:p>
    <w:p w:rsidR="00000000" w:rsidRDefault="007630D6">
      <w:pPr>
        <w:pStyle w:val="ConsPlusNormal"/>
        <w:spacing w:before="240"/>
        <w:ind w:firstLine="540"/>
        <w:jc w:val="both"/>
      </w:pPr>
      <w:r>
        <w:lastRenderedPageBreak/>
        <w:t>Негодицы, деревня</w:t>
      </w:r>
    </w:p>
    <w:p w:rsidR="00000000" w:rsidRDefault="007630D6">
      <w:pPr>
        <w:pStyle w:val="ConsPlusNormal"/>
        <w:spacing w:before="240"/>
        <w:ind w:firstLine="540"/>
        <w:jc w:val="both"/>
      </w:pPr>
      <w:r>
        <w:t>Ославье, деревня</w:t>
      </w:r>
    </w:p>
    <w:p w:rsidR="00000000" w:rsidRDefault="007630D6">
      <w:pPr>
        <w:pStyle w:val="ConsPlusNormal"/>
        <w:spacing w:before="240"/>
        <w:ind w:firstLine="540"/>
        <w:jc w:val="both"/>
      </w:pPr>
      <w:r>
        <w:t>Пежевицы, деревня</w:t>
      </w:r>
    </w:p>
    <w:p w:rsidR="00000000" w:rsidRDefault="007630D6">
      <w:pPr>
        <w:pStyle w:val="ConsPlusNormal"/>
        <w:spacing w:before="240"/>
        <w:ind w:firstLine="540"/>
        <w:jc w:val="both"/>
      </w:pPr>
      <w:r>
        <w:t>Поддубье, деревня</w:t>
      </w:r>
    </w:p>
    <w:p w:rsidR="00000000" w:rsidRDefault="007630D6">
      <w:pPr>
        <w:pStyle w:val="ConsPlusNormal"/>
        <w:spacing w:before="240"/>
        <w:ind w:firstLine="540"/>
        <w:jc w:val="both"/>
      </w:pPr>
      <w:r>
        <w:t>Пружицы, деревня</w:t>
      </w:r>
    </w:p>
    <w:p w:rsidR="00000000" w:rsidRDefault="007630D6">
      <w:pPr>
        <w:pStyle w:val="ConsPlusNormal"/>
        <w:spacing w:before="240"/>
        <w:ind w:firstLine="540"/>
        <w:jc w:val="both"/>
      </w:pPr>
      <w:r>
        <w:t>Радицы, деревня</w:t>
      </w:r>
    </w:p>
    <w:p w:rsidR="00000000" w:rsidRDefault="007630D6">
      <w:pPr>
        <w:pStyle w:val="ConsPlusNormal"/>
        <w:spacing w:before="240"/>
        <w:ind w:firstLine="540"/>
        <w:jc w:val="both"/>
      </w:pPr>
      <w:r>
        <w:t>Рекково, деревня</w:t>
      </w:r>
    </w:p>
    <w:p w:rsidR="00000000" w:rsidRDefault="007630D6">
      <w:pPr>
        <w:pStyle w:val="ConsPlusNormal"/>
        <w:spacing w:before="240"/>
        <w:ind w:firstLine="540"/>
        <w:jc w:val="both"/>
      </w:pPr>
      <w:r>
        <w:t>Рукулицы, деревня</w:t>
      </w:r>
    </w:p>
    <w:p w:rsidR="00000000" w:rsidRDefault="007630D6">
      <w:pPr>
        <w:pStyle w:val="ConsPlusNormal"/>
        <w:spacing w:before="240"/>
        <w:ind w:firstLine="540"/>
        <w:jc w:val="both"/>
      </w:pPr>
      <w:r>
        <w:t>Русское Брызгово, деревня</w:t>
      </w:r>
    </w:p>
    <w:p w:rsidR="00000000" w:rsidRDefault="007630D6">
      <w:pPr>
        <w:pStyle w:val="ConsPlusNormal"/>
        <w:spacing w:before="240"/>
        <w:ind w:firstLine="540"/>
        <w:jc w:val="both"/>
      </w:pPr>
      <w:r>
        <w:t>Синковицы, деревня</w:t>
      </w:r>
    </w:p>
    <w:p w:rsidR="00000000" w:rsidRDefault="007630D6">
      <w:pPr>
        <w:pStyle w:val="ConsPlusNormal"/>
        <w:spacing w:before="240"/>
        <w:ind w:firstLine="540"/>
        <w:jc w:val="both"/>
      </w:pPr>
      <w:r>
        <w:t>Смёдово, деревня</w:t>
      </w:r>
    </w:p>
    <w:p w:rsidR="00000000" w:rsidRDefault="007630D6">
      <w:pPr>
        <w:pStyle w:val="ConsPlusNormal"/>
        <w:spacing w:before="240"/>
        <w:ind w:firstLine="540"/>
        <w:jc w:val="both"/>
      </w:pPr>
      <w:r>
        <w:t>Старые Бегуницы, деревня</w:t>
      </w:r>
    </w:p>
    <w:p w:rsidR="00000000" w:rsidRDefault="007630D6">
      <w:pPr>
        <w:pStyle w:val="ConsPlusNormal"/>
        <w:spacing w:before="240"/>
        <w:ind w:firstLine="540"/>
        <w:jc w:val="both"/>
      </w:pPr>
      <w:r>
        <w:t>Стойгино, деревня</w:t>
      </w:r>
    </w:p>
    <w:p w:rsidR="00000000" w:rsidRDefault="007630D6">
      <w:pPr>
        <w:pStyle w:val="ConsPlusNormal"/>
        <w:spacing w:before="240"/>
        <w:ind w:firstLine="540"/>
        <w:jc w:val="both"/>
      </w:pPr>
      <w:r>
        <w:t>Татьянино, деревня</w:t>
      </w:r>
    </w:p>
    <w:p w:rsidR="00000000" w:rsidRDefault="007630D6">
      <w:pPr>
        <w:pStyle w:val="ConsPlusNormal"/>
        <w:spacing w:before="240"/>
        <w:ind w:firstLine="540"/>
        <w:jc w:val="both"/>
      </w:pPr>
      <w:r>
        <w:t>Теглицы, деревня</w:t>
      </w:r>
    </w:p>
    <w:p w:rsidR="00000000" w:rsidRDefault="007630D6">
      <w:pPr>
        <w:pStyle w:val="ConsPlusNormal"/>
        <w:spacing w:before="240"/>
        <w:ind w:firstLine="540"/>
        <w:jc w:val="both"/>
      </w:pPr>
      <w:r>
        <w:t>Терпилицы, деревня</w:t>
      </w:r>
    </w:p>
    <w:p w:rsidR="00000000" w:rsidRDefault="007630D6">
      <w:pPr>
        <w:pStyle w:val="ConsPlusNormal"/>
        <w:spacing w:before="240"/>
        <w:ind w:firstLine="540"/>
        <w:jc w:val="both"/>
      </w:pPr>
      <w:r>
        <w:t>Томарово, деревня</w:t>
      </w:r>
    </w:p>
    <w:p w:rsidR="00000000" w:rsidRDefault="007630D6">
      <w:pPr>
        <w:pStyle w:val="ConsPlusNormal"/>
        <w:spacing w:before="240"/>
        <w:ind w:firstLine="540"/>
        <w:jc w:val="both"/>
      </w:pPr>
      <w:r>
        <w:t>Худанки, д</w:t>
      </w:r>
      <w:r>
        <w:t>еревня</w:t>
      </w:r>
    </w:p>
    <w:p w:rsidR="00000000" w:rsidRDefault="007630D6">
      <w:pPr>
        <w:pStyle w:val="ConsPlusNormal"/>
        <w:spacing w:before="240"/>
        <w:ind w:firstLine="540"/>
        <w:jc w:val="both"/>
      </w:pPr>
      <w:r>
        <w:t>Черенковицы, деревня</w:t>
      </w:r>
    </w:p>
    <w:p w:rsidR="00000000" w:rsidRDefault="007630D6">
      <w:pPr>
        <w:pStyle w:val="ConsPlusNormal"/>
        <w:spacing w:before="240"/>
        <w:ind w:firstLine="540"/>
        <w:jc w:val="both"/>
      </w:pPr>
      <w:r>
        <w:t>Чирковицы, деревня";</w:t>
      </w:r>
    </w:p>
    <w:p w:rsidR="00000000" w:rsidRDefault="007630D6">
      <w:pPr>
        <w:pStyle w:val="ConsPlusNormal"/>
        <w:spacing w:before="240"/>
        <w:ind w:firstLine="540"/>
        <w:jc w:val="both"/>
      </w:pPr>
      <w:r>
        <w:t>б) подраздел "Беседское сельское поселение" признать утратившим силу;</w:t>
      </w:r>
    </w:p>
    <w:p w:rsidR="00000000" w:rsidRDefault="007630D6">
      <w:pPr>
        <w:pStyle w:val="ConsPlusNormal"/>
        <w:spacing w:before="240"/>
        <w:ind w:firstLine="540"/>
        <w:jc w:val="both"/>
      </w:pPr>
      <w:r>
        <w:t>в) графу 2 подраздела "Большеврудское сельское поселение" изложить в следующей редакции:</w:t>
      </w:r>
    </w:p>
    <w:p w:rsidR="00000000" w:rsidRDefault="007630D6">
      <w:pPr>
        <w:pStyle w:val="ConsPlusNormal"/>
        <w:spacing w:before="240"/>
        <w:ind w:firstLine="540"/>
        <w:jc w:val="both"/>
      </w:pPr>
      <w:r>
        <w:t>"Аракюля, деревня</w:t>
      </w:r>
    </w:p>
    <w:p w:rsidR="00000000" w:rsidRDefault="007630D6">
      <w:pPr>
        <w:pStyle w:val="ConsPlusNormal"/>
        <w:spacing w:before="240"/>
        <w:ind w:firstLine="540"/>
        <w:jc w:val="both"/>
      </w:pPr>
      <w:r>
        <w:t>Беседа, поселок</w:t>
      </w:r>
    </w:p>
    <w:p w:rsidR="00000000" w:rsidRDefault="007630D6">
      <w:pPr>
        <w:pStyle w:val="ConsPlusNormal"/>
        <w:spacing w:before="240"/>
        <w:ind w:firstLine="540"/>
        <w:jc w:val="both"/>
      </w:pPr>
      <w:r>
        <w:t>Большая Вруда,</w:t>
      </w:r>
      <w:r>
        <w:t xml:space="preserve"> деревня</w:t>
      </w:r>
    </w:p>
    <w:p w:rsidR="00000000" w:rsidRDefault="007630D6">
      <w:pPr>
        <w:pStyle w:val="ConsPlusNormal"/>
        <w:spacing w:before="240"/>
        <w:ind w:firstLine="540"/>
        <w:jc w:val="both"/>
      </w:pPr>
      <w:r>
        <w:lastRenderedPageBreak/>
        <w:t>Большие Озертицы, деревня</w:t>
      </w:r>
    </w:p>
    <w:p w:rsidR="00000000" w:rsidRDefault="007630D6">
      <w:pPr>
        <w:pStyle w:val="ConsPlusNormal"/>
        <w:spacing w:before="240"/>
        <w:ind w:firstLine="540"/>
        <w:jc w:val="both"/>
      </w:pPr>
      <w:r>
        <w:t>Большие Сяглицы, деревня</w:t>
      </w:r>
    </w:p>
    <w:p w:rsidR="00000000" w:rsidRDefault="007630D6">
      <w:pPr>
        <w:pStyle w:val="ConsPlusNormal"/>
        <w:spacing w:before="240"/>
        <w:ind w:firstLine="540"/>
        <w:jc w:val="both"/>
      </w:pPr>
      <w:r>
        <w:t>Волпи, деревня</w:t>
      </w:r>
    </w:p>
    <w:p w:rsidR="00000000" w:rsidRDefault="007630D6">
      <w:pPr>
        <w:pStyle w:val="ConsPlusNormal"/>
        <w:spacing w:before="240"/>
        <w:ind w:firstLine="540"/>
        <w:jc w:val="both"/>
      </w:pPr>
      <w:r>
        <w:t>Вруда, поселок</w:t>
      </w:r>
    </w:p>
    <w:p w:rsidR="00000000" w:rsidRDefault="007630D6">
      <w:pPr>
        <w:pStyle w:val="ConsPlusNormal"/>
        <w:spacing w:before="240"/>
        <w:ind w:firstLine="540"/>
        <w:jc w:val="both"/>
      </w:pPr>
      <w:r>
        <w:t>Горицы, деревня</w:t>
      </w:r>
    </w:p>
    <w:p w:rsidR="00000000" w:rsidRDefault="007630D6">
      <w:pPr>
        <w:pStyle w:val="ConsPlusNormal"/>
        <w:spacing w:before="240"/>
        <w:ind w:firstLine="540"/>
        <w:jc w:val="both"/>
      </w:pPr>
      <w:r>
        <w:t>Загорицы, деревня</w:t>
      </w:r>
    </w:p>
    <w:p w:rsidR="00000000" w:rsidRDefault="007630D6">
      <w:pPr>
        <w:pStyle w:val="ConsPlusNormal"/>
        <w:spacing w:before="240"/>
        <w:ind w:firstLine="540"/>
        <w:jc w:val="both"/>
      </w:pPr>
      <w:r>
        <w:t>Каложицы, деревня</w:t>
      </w:r>
    </w:p>
    <w:p w:rsidR="00000000" w:rsidRDefault="007630D6">
      <w:pPr>
        <w:pStyle w:val="ConsPlusNormal"/>
        <w:spacing w:before="240"/>
        <w:ind w:firstLine="540"/>
        <w:jc w:val="both"/>
      </w:pPr>
      <w:r>
        <w:t>Каложицы, поселок</w:t>
      </w:r>
    </w:p>
    <w:p w:rsidR="00000000" w:rsidRDefault="007630D6">
      <w:pPr>
        <w:pStyle w:val="ConsPlusNormal"/>
        <w:spacing w:before="240"/>
        <w:ind w:firstLine="540"/>
        <w:jc w:val="both"/>
      </w:pPr>
      <w:r>
        <w:t>Княжево, деревня</w:t>
      </w:r>
    </w:p>
    <w:p w:rsidR="00000000" w:rsidRDefault="007630D6">
      <w:pPr>
        <w:pStyle w:val="ConsPlusNormal"/>
        <w:spacing w:before="240"/>
        <w:ind w:firstLine="540"/>
        <w:jc w:val="both"/>
      </w:pPr>
      <w:r>
        <w:t>Коноховицы, деревня</w:t>
      </w:r>
    </w:p>
    <w:p w:rsidR="00000000" w:rsidRDefault="007630D6">
      <w:pPr>
        <w:pStyle w:val="ConsPlusNormal"/>
        <w:spacing w:before="240"/>
        <w:ind w:firstLine="540"/>
        <w:jc w:val="both"/>
      </w:pPr>
      <w:r>
        <w:t>Котино, деревня</w:t>
      </w:r>
    </w:p>
    <w:p w:rsidR="00000000" w:rsidRDefault="007630D6">
      <w:pPr>
        <w:pStyle w:val="ConsPlusNormal"/>
        <w:spacing w:before="240"/>
        <w:ind w:firstLine="540"/>
        <w:jc w:val="both"/>
      </w:pPr>
      <w:r>
        <w:t>Красные Прологи, деревня</w:t>
      </w:r>
    </w:p>
    <w:p w:rsidR="00000000" w:rsidRDefault="007630D6">
      <w:pPr>
        <w:pStyle w:val="ConsPlusNormal"/>
        <w:spacing w:before="240"/>
        <w:ind w:firstLine="540"/>
        <w:jc w:val="both"/>
      </w:pPr>
      <w:r>
        <w:t>Красный Луч, поселок</w:t>
      </w:r>
    </w:p>
    <w:p w:rsidR="00000000" w:rsidRDefault="007630D6">
      <w:pPr>
        <w:pStyle w:val="ConsPlusNormal"/>
        <w:spacing w:before="240"/>
        <w:ind w:firstLine="540"/>
        <w:jc w:val="both"/>
      </w:pPr>
      <w:r>
        <w:t>Кряково, деревня</w:t>
      </w:r>
    </w:p>
    <w:p w:rsidR="00000000" w:rsidRDefault="007630D6">
      <w:pPr>
        <w:pStyle w:val="ConsPlusNormal"/>
        <w:spacing w:before="240"/>
        <w:ind w:firstLine="540"/>
        <w:jc w:val="both"/>
      </w:pPr>
      <w:r>
        <w:t>Кудрино, деревня</w:t>
      </w:r>
    </w:p>
    <w:p w:rsidR="00000000" w:rsidRDefault="007630D6">
      <w:pPr>
        <w:pStyle w:val="ConsPlusNormal"/>
        <w:spacing w:before="240"/>
        <w:ind w:firstLine="540"/>
        <w:jc w:val="both"/>
      </w:pPr>
      <w:r>
        <w:t>Курск, деревня</w:t>
      </w:r>
    </w:p>
    <w:p w:rsidR="00000000" w:rsidRDefault="007630D6">
      <w:pPr>
        <w:pStyle w:val="ConsPlusNormal"/>
        <w:spacing w:before="240"/>
        <w:ind w:firstLine="540"/>
        <w:jc w:val="both"/>
      </w:pPr>
      <w:r>
        <w:t>Курск, поселок</w:t>
      </w:r>
    </w:p>
    <w:p w:rsidR="00000000" w:rsidRDefault="007630D6">
      <w:pPr>
        <w:pStyle w:val="ConsPlusNormal"/>
        <w:spacing w:before="240"/>
        <w:ind w:firstLine="540"/>
        <w:jc w:val="both"/>
      </w:pPr>
      <w:r>
        <w:t>Лелино, деревня</w:t>
      </w:r>
    </w:p>
    <w:p w:rsidR="00000000" w:rsidRDefault="007630D6">
      <w:pPr>
        <w:pStyle w:val="ConsPlusNormal"/>
        <w:spacing w:before="240"/>
        <w:ind w:firstLine="540"/>
        <w:jc w:val="both"/>
      </w:pPr>
      <w:r>
        <w:t>Летошицы, деревня</w:t>
      </w:r>
    </w:p>
    <w:p w:rsidR="00000000" w:rsidRDefault="007630D6">
      <w:pPr>
        <w:pStyle w:val="ConsPlusNormal"/>
        <w:spacing w:before="240"/>
        <w:ind w:firstLine="540"/>
        <w:jc w:val="both"/>
      </w:pPr>
      <w:r>
        <w:t>Лопец, деревня</w:t>
      </w:r>
    </w:p>
    <w:p w:rsidR="00000000" w:rsidRDefault="007630D6">
      <w:pPr>
        <w:pStyle w:val="ConsPlusNormal"/>
        <w:spacing w:before="240"/>
        <w:ind w:firstLine="540"/>
        <w:jc w:val="both"/>
      </w:pPr>
      <w:r>
        <w:t>Малая Александровка, деревня</w:t>
      </w:r>
    </w:p>
    <w:p w:rsidR="00000000" w:rsidRDefault="007630D6">
      <w:pPr>
        <w:pStyle w:val="ConsPlusNormal"/>
        <w:spacing w:before="240"/>
        <w:ind w:firstLine="540"/>
        <w:jc w:val="both"/>
      </w:pPr>
      <w:r>
        <w:t>Малая Вруда, деревня</w:t>
      </w:r>
    </w:p>
    <w:p w:rsidR="00000000" w:rsidRDefault="007630D6">
      <w:pPr>
        <w:pStyle w:val="ConsPlusNormal"/>
        <w:spacing w:before="240"/>
        <w:ind w:firstLine="540"/>
        <w:jc w:val="both"/>
      </w:pPr>
      <w:r>
        <w:t>Молосковицы, деревня</w:t>
      </w:r>
    </w:p>
    <w:p w:rsidR="00000000" w:rsidRDefault="007630D6">
      <w:pPr>
        <w:pStyle w:val="ConsPlusNormal"/>
        <w:spacing w:before="240"/>
        <w:ind w:firstLine="540"/>
        <w:jc w:val="both"/>
      </w:pPr>
      <w:r>
        <w:t>Молосковицы, поселок</w:t>
      </w:r>
    </w:p>
    <w:p w:rsidR="00000000" w:rsidRDefault="007630D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630D6">
            <w:pPr>
              <w:pStyle w:val="ConsPlusNormal"/>
              <w:jc w:val="both"/>
              <w:rPr>
                <w:color w:val="392C69"/>
              </w:rPr>
            </w:pPr>
            <w:r>
              <w:rPr>
                <w:color w:val="392C69"/>
              </w:rPr>
              <w:t>КонсультантПлюс: примечание.</w:t>
            </w:r>
          </w:p>
          <w:p w:rsidR="00000000" w:rsidRDefault="007630D6">
            <w:pPr>
              <w:pStyle w:val="ConsPlusNormal"/>
              <w:jc w:val="both"/>
              <w:rPr>
                <w:color w:val="392C69"/>
              </w:rPr>
            </w:pPr>
            <w:r>
              <w:rPr>
                <w:color w:val="392C69"/>
              </w:rPr>
              <w:lastRenderedPageBreak/>
              <w:t>В официальном тексте документа, видимо, допущена опечатка: один и тот же абзац повторяется дважды.</w:t>
            </w:r>
          </w:p>
        </w:tc>
      </w:tr>
    </w:tbl>
    <w:p w:rsidR="00000000" w:rsidRDefault="007630D6">
      <w:pPr>
        <w:pStyle w:val="ConsPlusNormal"/>
        <w:spacing w:before="300"/>
        <w:ind w:firstLine="540"/>
        <w:jc w:val="both"/>
      </w:pPr>
      <w:r>
        <w:lastRenderedPageBreak/>
        <w:t>Молосковицы, поселок</w:t>
      </w:r>
    </w:p>
    <w:p w:rsidR="00000000" w:rsidRDefault="007630D6">
      <w:pPr>
        <w:pStyle w:val="ConsPlusNormal"/>
        <w:spacing w:before="240"/>
        <w:ind w:firstLine="540"/>
        <w:jc w:val="both"/>
      </w:pPr>
      <w:r>
        <w:t>Морозово, деревня</w:t>
      </w:r>
    </w:p>
    <w:p w:rsidR="00000000" w:rsidRDefault="007630D6">
      <w:pPr>
        <w:pStyle w:val="ConsPlusNormal"/>
        <w:spacing w:before="240"/>
        <w:ind w:firstLine="540"/>
        <w:jc w:val="both"/>
      </w:pPr>
      <w:r>
        <w:t>Муромицы, деревня</w:t>
      </w:r>
    </w:p>
    <w:p w:rsidR="00000000" w:rsidRDefault="007630D6">
      <w:pPr>
        <w:pStyle w:val="ConsPlusNormal"/>
        <w:spacing w:before="240"/>
        <w:ind w:firstLine="540"/>
        <w:jc w:val="both"/>
      </w:pPr>
      <w:r>
        <w:t>Новое Рагулово, деревня</w:t>
      </w:r>
    </w:p>
    <w:p w:rsidR="00000000" w:rsidRDefault="007630D6">
      <w:pPr>
        <w:pStyle w:val="ConsPlusNormal"/>
        <w:spacing w:before="240"/>
        <w:ind w:firstLine="540"/>
        <w:jc w:val="both"/>
      </w:pPr>
      <w:r>
        <w:t>Новые Красницы, деревня</w:t>
      </w:r>
    </w:p>
    <w:p w:rsidR="00000000" w:rsidRDefault="007630D6">
      <w:pPr>
        <w:pStyle w:val="ConsPlusNormal"/>
        <w:spacing w:before="240"/>
        <w:ind w:firstLine="540"/>
        <w:jc w:val="both"/>
      </w:pPr>
      <w:r>
        <w:t>Новые Смолеговицы, деревня</w:t>
      </w:r>
    </w:p>
    <w:p w:rsidR="00000000" w:rsidRDefault="007630D6">
      <w:pPr>
        <w:pStyle w:val="ConsPlusNormal"/>
        <w:spacing w:before="240"/>
        <w:ind w:firstLine="540"/>
        <w:jc w:val="both"/>
      </w:pPr>
      <w:r>
        <w:t>Овинцево, деревня</w:t>
      </w:r>
    </w:p>
    <w:p w:rsidR="00000000" w:rsidRDefault="007630D6">
      <w:pPr>
        <w:pStyle w:val="ConsPlusNormal"/>
        <w:spacing w:before="240"/>
        <w:ind w:firstLine="540"/>
        <w:jc w:val="both"/>
      </w:pPr>
      <w:r>
        <w:t>Остроговицы, поселок</w:t>
      </w:r>
    </w:p>
    <w:p w:rsidR="00000000" w:rsidRDefault="007630D6">
      <w:pPr>
        <w:pStyle w:val="ConsPlusNormal"/>
        <w:spacing w:before="240"/>
        <w:ind w:firstLine="540"/>
        <w:jc w:val="both"/>
      </w:pPr>
      <w:r>
        <w:t>Плещевицы, деревня</w:t>
      </w:r>
    </w:p>
    <w:p w:rsidR="00000000" w:rsidRDefault="007630D6">
      <w:pPr>
        <w:pStyle w:val="ConsPlusNormal"/>
        <w:spacing w:before="240"/>
        <w:ind w:firstLine="540"/>
        <w:jc w:val="both"/>
      </w:pPr>
      <w:r>
        <w:t>Полобицы, деревня</w:t>
      </w:r>
    </w:p>
    <w:p w:rsidR="00000000" w:rsidRDefault="007630D6">
      <w:pPr>
        <w:pStyle w:val="ConsPlusNormal"/>
        <w:spacing w:before="240"/>
        <w:ind w:firstLine="540"/>
        <w:jc w:val="both"/>
      </w:pPr>
      <w:r>
        <w:t>Прологи, деревня</w:t>
      </w:r>
    </w:p>
    <w:p w:rsidR="00000000" w:rsidRDefault="007630D6">
      <w:pPr>
        <w:pStyle w:val="ConsPlusNormal"/>
        <w:spacing w:before="240"/>
        <w:ind w:firstLine="540"/>
        <w:jc w:val="both"/>
      </w:pPr>
      <w:r>
        <w:t>Рагулово, деревня</w:t>
      </w:r>
    </w:p>
    <w:p w:rsidR="00000000" w:rsidRDefault="007630D6">
      <w:pPr>
        <w:pStyle w:val="ConsPlusNormal"/>
        <w:spacing w:before="240"/>
        <w:ind w:firstLine="540"/>
        <w:jc w:val="both"/>
      </w:pPr>
      <w:r>
        <w:t>Руссковицы, деревня</w:t>
      </w:r>
    </w:p>
    <w:p w:rsidR="00000000" w:rsidRDefault="007630D6">
      <w:pPr>
        <w:pStyle w:val="ConsPlusNormal"/>
        <w:spacing w:before="240"/>
        <w:ind w:firstLine="540"/>
        <w:jc w:val="both"/>
      </w:pPr>
      <w:r>
        <w:t>Смердовицы, деревня</w:t>
      </w:r>
    </w:p>
    <w:p w:rsidR="00000000" w:rsidRDefault="007630D6">
      <w:pPr>
        <w:pStyle w:val="ConsPlusNormal"/>
        <w:spacing w:before="240"/>
        <w:ind w:firstLine="540"/>
        <w:jc w:val="both"/>
      </w:pPr>
      <w:r>
        <w:t>Старые Красницы, деревня</w:t>
      </w:r>
    </w:p>
    <w:p w:rsidR="00000000" w:rsidRDefault="007630D6">
      <w:pPr>
        <w:pStyle w:val="ConsPlusNormal"/>
        <w:spacing w:before="240"/>
        <w:ind w:firstLine="540"/>
        <w:jc w:val="both"/>
      </w:pPr>
      <w:r>
        <w:t>Старые Смолеговицы, деревня</w:t>
      </w:r>
    </w:p>
    <w:p w:rsidR="00000000" w:rsidRDefault="007630D6">
      <w:pPr>
        <w:pStyle w:val="ConsPlusNormal"/>
        <w:spacing w:before="240"/>
        <w:ind w:firstLine="540"/>
        <w:jc w:val="both"/>
      </w:pPr>
      <w:r>
        <w:t>Сумск, деревня</w:t>
      </w:r>
    </w:p>
    <w:p w:rsidR="00000000" w:rsidRDefault="007630D6">
      <w:pPr>
        <w:pStyle w:val="ConsPlusNormal"/>
        <w:spacing w:before="240"/>
        <w:ind w:firstLine="540"/>
        <w:jc w:val="both"/>
      </w:pPr>
      <w:r>
        <w:t>Сырковицы, деревня</w:t>
      </w:r>
    </w:p>
    <w:p w:rsidR="00000000" w:rsidRDefault="007630D6">
      <w:pPr>
        <w:pStyle w:val="ConsPlusNormal"/>
        <w:spacing w:before="240"/>
        <w:ind w:firstLine="540"/>
        <w:jc w:val="both"/>
      </w:pPr>
      <w:r>
        <w:t>Сяглицы, деревня</w:t>
      </w:r>
    </w:p>
    <w:p w:rsidR="00000000" w:rsidRDefault="007630D6">
      <w:pPr>
        <w:pStyle w:val="ConsPlusNormal"/>
        <w:spacing w:before="240"/>
        <w:ind w:firstLine="540"/>
        <w:jc w:val="both"/>
      </w:pPr>
      <w:r>
        <w:t>Сяглицы, поселок</w:t>
      </w:r>
    </w:p>
    <w:p w:rsidR="00000000" w:rsidRDefault="007630D6">
      <w:pPr>
        <w:pStyle w:val="ConsPlusNormal"/>
        <w:spacing w:before="240"/>
        <w:ind w:firstLine="540"/>
        <w:jc w:val="both"/>
      </w:pPr>
      <w:r>
        <w:t>Тресковицы, деревня</w:t>
      </w:r>
    </w:p>
    <w:p w:rsidR="00000000" w:rsidRDefault="007630D6">
      <w:pPr>
        <w:pStyle w:val="ConsPlusNormal"/>
        <w:spacing w:before="240"/>
        <w:ind w:firstLine="540"/>
        <w:jc w:val="both"/>
      </w:pPr>
      <w:r>
        <w:t>Ухора, деревня</w:t>
      </w:r>
    </w:p>
    <w:p w:rsidR="00000000" w:rsidRDefault="007630D6">
      <w:pPr>
        <w:pStyle w:val="ConsPlusNormal"/>
        <w:spacing w:before="240"/>
        <w:ind w:firstLine="540"/>
        <w:jc w:val="both"/>
      </w:pPr>
      <w:r>
        <w:t>Ущевицы, деревня</w:t>
      </w:r>
    </w:p>
    <w:p w:rsidR="00000000" w:rsidRDefault="007630D6">
      <w:pPr>
        <w:pStyle w:val="ConsPlusNormal"/>
        <w:spacing w:before="240"/>
        <w:ind w:firstLine="540"/>
        <w:jc w:val="both"/>
      </w:pPr>
      <w:r>
        <w:lastRenderedPageBreak/>
        <w:t>Химосово, деревня</w:t>
      </w:r>
    </w:p>
    <w:p w:rsidR="00000000" w:rsidRDefault="007630D6">
      <w:pPr>
        <w:pStyle w:val="ConsPlusNormal"/>
        <w:spacing w:before="240"/>
        <w:ind w:firstLine="540"/>
        <w:jc w:val="both"/>
      </w:pPr>
      <w:r>
        <w:t>Хотыницы, деревня</w:t>
      </w:r>
    </w:p>
    <w:p w:rsidR="00000000" w:rsidRDefault="007630D6">
      <w:pPr>
        <w:pStyle w:val="ConsPlusNormal"/>
        <w:spacing w:before="240"/>
        <w:ind w:firstLine="540"/>
        <w:jc w:val="both"/>
      </w:pPr>
      <w:r>
        <w:t>Хревицы, деревня</w:t>
      </w:r>
    </w:p>
    <w:p w:rsidR="00000000" w:rsidRDefault="007630D6">
      <w:pPr>
        <w:pStyle w:val="ConsPlusNormal"/>
        <w:spacing w:before="240"/>
        <w:ind w:firstLine="540"/>
        <w:jc w:val="both"/>
      </w:pPr>
      <w:r>
        <w:t>Шадырицы, деревня</w:t>
      </w:r>
    </w:p>
    <w:p w:rsidR="00000000" w:rsidRDefault="007630D6">
      <w:pPr>
        <w:pStyle w:val="ConsPlusNormal"/>
        <w:spacing w:before="240"/>
        <w:ind w:firstLine="540"/>
        <w:jc w:val="both"/>
      </w:pPr>
      <w:r>
        <w:t>Штурмангоф, поселок</w:t>
      </w:r>
    </w:p>
    <w:p w:rsidR="00000000" w:rsidRDefault="007630D6">
      <w:pPr>
        <w:pStyle w:val="ConsPlusNormal"/>
        <w:spacing w:before="240"/>
        <w:ind w:firstLine="540"/>
        <w:jc w:val="both"/>
      </w:pPr>
      <w:r>
        <w:t>Шуговицы, деревня</w:t>
      </w:r>
    </w:p>
    <w:p w:rsidR="00000000" w:rsidRDefault="007630D6">
      <w:pPr>
        <w:pStyle w:val="ConsPlusNormal"/>
        <w:spacing w:before="240"/>
        <w:ind w:firstLine="540"/>
        <w:jc w:val="both"/>
      </w:pPr>
      <w:r>
        <w:t>Ямки, деревня</w:t>
      </w:r>
    </w:p>
    <w:p w:rsidR="00000000" w:rsidRDefault="007630D6">
      <w:pPr>
        <w:pStyle w:val="ConsPlusNormal"/>
        <w:spacing w:before="240"/>
        <w:ind w:firstLine="540"/>
        <w:jc w:val="both"/>
      </w:pPr>
      <w:r>
        <w:t>Ястребино, деревня</w:t>
      </w:r>
    </w:p>
    <w:p w:rsidR="00000000" w:rsidRDefault="007630D6">
      <w:pPr>
        <w:pStyle w:val="ConsPlusNormal"/>
        <w:spacing w:before="240"/>
        <w:ind w:firstLine="540"/>
        <w:jc w:val="both"/>
      </w:pPr>
      <w:r>
        <w:t>Ястребино, поселок при железнодорожной станции";</w:t>
      </w:r>
    </w:p>
    <w:p w:rsidR="00000000" w:rsidRDefault="007630D6">
      <w:pPr>
        <w:pStyle w:val="ConsPlusNormal"/>
        <w:spacing w:before="240"/>
        <w:ind w:firstLine="540"/>
        <w:jc w:val="both"/>
      </w:pPr>
      <w:r>
        <w:t xml:space="preserve">г) подраздел </w:t>
      </w:r>
      <w:r>
        <w:t>"Губаницкое сельское поселение" признать утратившим силу;</w:t>
      </w:r>
    </w:p>
    <w:p w:rsidR="00000000" w:rsidRDefault="007630D6">
      <w:pPr>
        <w:pStyle w:val="ConsPlusNormal"/>
        <w:spacing w:before="240"/>
        <w:ind w:firstLine="540"/>
        <w:jc w:val="both"/>
      </w:pPr>
      <w:r>
        <w:t>д) подраздел "Зимитицкое сельское поселение" признать утратившим силу;</w:t>
      </w:r>
    </w:p>
    <w:p w:rsidR="00000000" w:rsidRDefault="007630D6">
      <w:pPr>
        <w:pStyle w:val="ConsPlusNormal"/>
        <w:spacing w:before="240"/>
        <w:ind w:firstLine="540"/>
        <w:jc w:val="both"/>
      </w:pPr>
      <w:r>
        <w:t>е) подраздел "Изварское сельское поселение" признать утратившим силу;</w:t>
      </w:r>
    </w:p>
    <w:p w:rsidR="00000000" w:rsidRDefault="007630D6">
      <w:pPr>
        <w:pStyle w:val="ConsPlusNormal"/>
        <w:spacing w:before="240"/>
        <w:ind w:firstLine="540"/>
        <w:jc w:val="both"/>
      </w:pPr>
      <w:r>
        <w:t>ж) графу 2 подраздела "Калитинское сельское поселение" из</w:t>
      </w:r>
      <w:r>
        <w:t>ложить в следующей редакции:</w:t>
      </w:r>
    </w:p>
    <w:p w:rsidR="00000000" w:rsidRDefault="007630D6">
      <w:pPr>
        <w:pStyle w:val="ConsPlusNormal"/>
        <w:spacing w:before="240"/>
        <w:ind w:firstLine="540"/>
        <w:jc w:val="both"/>
      </w:pPr>
      <w:r>
        <w:t>"Арбонье, деревня</w:t>
      </w:r>
    </w:p>
    <w:p w:rsidR="00000000" w:rsidRDefault="007630D6">
      <w:pPr>
        <w:pStyle w:val="ConsPlusNormal"/>
        <w:spacing w:before="240"/>
        <w:ind w:firstLine="540"/>
        <w:jc w:val="both"/>
      </w:pPr>
      <w:r>
        <w:t>Большое Кикерино, деревня</w:t>
      </w:r>
    </w:p>
    <w:p w:rsidR="00000000" w:rsidRDefault="007630D6">
      <w:pPr>
        <w:pStyle w:val="ConsPlusNormal"/>
        <w:spacing w:before="240"/>
        <w:ind w:firstLine="540"/>
        <w:jc w:val="both"/>
      </w:pPr>
      <w:r>
        <w:t>Восемьдесят первый километр, поселок</w:t>
      </w:r>
    </w:p>
    <w:p w:rsidR="00000000" w:rsidRDefault="007630D6">
      <w:pPr>
        <w:pStyle w:val="ConsPlusNormal"/>
        <w:spacing w:before="240"/>
        <w:ind w:firstLine="540"/>
        <w:jc w:val="both"/>
      </w:pPr>
      <w:r>
        <w:t>Глумицы, деревня</w:t>
      </w:r>
    </w:p>
    <w:p w:rsidR="00000000" w:rsidRDefault="007630D6">
      <w:pPr>
        <w:pStyle w:val="ConsPlusNormal"/>
        <w:spacing w:before="240"/>
        <w:ind w:firstLine="540"/>
        <w:jc w:val="both"/>
      </w:pPr>
      <w:r>
        <w:t>Донцо, деревня</w:t>
      </w:r>
    </w:p>
    <w:p w:rsidR="00000000" w:rsidRDefault="007630D6">
      <w:pPr>
        <w:pStyle w:val="ConsPlusNormal"/>
        <w:spacing w:before="240"/>
        <w:ind w:firstLine="540"/>
        <w:jc w:val="both"/>
      </w:pPr>
      <w:r>
        <w:t>Калитино, деревня</w:t>
      </w:r>
    </w:p>
    <w:p w:rsidR="00000000" w:rsidRDefault="007630D6">
      <w:pPr>
        <w:pStyle w:val="ConsPlusNormal"/>
        <w:spacing w:before="240"/>
        <w:ind w:firstLine="540"/>
        <w:jc w:val="both"/>
      </w:pPr>
      <w:r>
        <w:t>Калитино, поселок</w:t>
      </w:r>
    </w:p>
    <w:p w:rsidR="00000000" w:rsidRDefault="007630D6">
      <w:pPr>
        <w:pStyle w:val="ConsPlusNormal"/>
        <w:spacing w:before="240"/>
        <w:ind w:firstLine="540"/>
        <w:jc w:val="both"/>
      </w:pPr>
      <w:r>
        <w:t>Каргалозы, деревня</w:t>
      </w:r>
    </w:p>
    <w:p w:rsidR="00000000" w:rsidRDefault="007630D6">
      <w:pPr>
        <w:pStyle w:val="ConsPlusNormal"/>
        <w:spacing w:before="240"/>
        <w:ind w:firstLine="540"/>
        <w:jc w:val="both"/>
      </w:pPr>
      <w:r>
        <w:t>Кикерино, поселок</w:t>
      </w:r>
    </w:p>
    <w:p w:rsidR="00000000" w:rsidRDefault="007630D6">
      <w:pPr>
        <w:pStyle w:val="ConsPlusNormal"/>
        <w:spacing w:before="240"/>
        <w:ind w:firstLine="540"/>
        <w:jc w:val="both"/>
      </w:pPr>
      <w:r>
        <w:t>Курковицы, деревня</w:t>
      </w:r>
    </w:p>
    <w:p w:rsidR="00000000" w:rsidRDefault="007630D6">
      <w:pPr>
        <w:pStyle w:val="ConsPlusNormal"/>
        <w:spacing w:before="240"/>
        <w:ind w:firstLine="540"/>
        <w:jc w:val="both"/>
      </w:pPr>
      <w:r>
        <w:t>Липовая Гора, деревня</w:t>
      </w:r>
    </w:p>
    <w:p w:rsidR="00000000" w:rsidRDefault="007630D6">
      <w:pPr>
        <w:pStyle w:val="ConsPlusNormal"/>
        <w:spacing w:before="240"/>
        <w:ind w:firstLine="540"/>
        <w:jc w:val="both"/>
      </w:pPr>
      <w:r>
        <w:t>Лисино, деревня</w:t>
      </w:r>
    </w:p>
    <w:p w:rsidR="00000000" w:rsidRDefault="007630D6">
      <w:pPr>
        <w:pStyle w:val="ConsPlusNormal"/>
        <w:spacing w:before="240"/>
        <w:ind w:firstLine="540"/>
        <w:jc w:val="both"/>
      </w:pPr>
      <w:r>
        <w:lastRenderedPageBreak/>
        <w:t>Малое Заречье, деревня</w:t>
      </w:r>
    </w:p>
    <w:p w:rsidR="00000000" w:rsidRDefault="007630D6">
      <w:pPr>
        <w:pStyle w:val="ConsPlusNormal"/>
        <w:spacing w:before="240"/>
        <w:ind w:firstLine="540"/>
        <w:jc w:val="both"/>
      </w:pPr>
      <w:r>
        <w:t>Малое Кикерино, деревня</w:t>
      </w:r>
    </w:p>
    <w:p w:rsidR="00000000" w:rsidRDefault="007630D6">
      <w:pPr>
        <w:pStyle w:val="ConsPlusNormal"/>
        <w:spacing w:before="240"/>
        <w:ind w:firstLine="540"/>
        <w:jc w:val="both"/>
      </w:pPr>
      <w:r>
        <w:t>Мыза-Арбонье, деревня</w:t>
      </w:r>
    </w:p>
    <w:p w:rsidR="00000000" w:rsidRDefault="007630D6">
      <w:pPr>
        <w:pStyle w:val="ConsPlusNormal"/>
        <w:spacing w:before="240"/>
        <w:ind w:firstLine="540"/>
        <w:jc w:val="both"/>
      </w:pPr>
      <w:r>
        <w:t>Новые Раглицы, деревня</w:t>
      </w:r>
    </w:p>
    <w:p w:rsidR="00000000" w:rsidRDefault="007630D6">
      <w:pPr>
        <w:pStyle w:val="ConsPlusNormal"/>
        <w:spacing w:before="240"/>
        <w:ind w:firstLine="540"/>
        <w:jc w:val="both"/>
      </w:pPr>
      <w:r>
        <w:t>Озёра, деревня</w:t>
      </w:r>
    </w:p>
    <w:p w:rsidR="00000000" w:rsidRDefault="007630D6">
      <w:pPr>
        <w:pStyle w:val="ConsPlusNormal"/>
        <w:spacing w:before="240"/>
        <w:ind w:firstLine="540"/>
        <w:jc w:val="both"/>
      </w:pPr>
      <w:r>
        <w:t>Отделение совхоза "Кикерино", поселок</w:t>
      </w:r>
    </w:p>
    <w:p w:rsidR="00000000" w:rsidRDefault="007630D6">
      <w:pPr>
        <w:pStyle w:val="ConsPlusNormal"/>
        <w:spacing w:before="240"/>
        <w:ind w:firstLine="540"/>
        <w:jc w:val="both"/>
      </w:pPr>
      <w:r>
        <w:t>Пятая Гора, деревня</w:t>
      </w:r>
    </w:p>
    <w:p w:rsidR="00000000" w:rsidRDefault="007630D6">
      <w:pPr>
        <w:pStyle w:val="ConsPlusNormal"/>
        <w:spacing w:before="240"/>
        <w:ind w:firstLine="540"/>
        <w:jc w:val="both"/>
      </w:pPr>
      <w:r>
        <w:t>Роговицы, деревня</w:t>
      </w:r>
    </w:p>
    <w:p w:rsidR="00000000" w:rsidRDefault="007630D6">
      <w:pPr>
        <w:pStyle w:val="ConsPlusNormal"/>
        <w:spacing w:before="240"/>
        <w:ind w:firstLine="540"/>
        <w:jc w:val="both"/>
      </w:pPr>
      <w:r>
        <w:t>Село, деревня</w:t>
      </w:r>
    </w:p>
    <w:p w:rsidR="00000000" w:rsidRDefault="007630D6">
      <w:pPr>
        <w:pStyle w:val="ConsPlusNormal"/>
        <w:spacing w:before="240"/>
        <w:ind w:firstLine="540"/>
        <w:jc w:val="both"/>
      </w:pPr>
      <w:r>
        <w:t>Старые Раглицы, деревня</w:t>
      </w:r>
    </w:p>
    <w:p w:rsidR="00000000" w:rsidRDefault="007630D6">
      <w:pPr>
        <w:pStyle w:val="ConsPlusNormal"/>
        <w:spacing w:before="240"/>
        <w:ind w:firstLine="540"/>
        <w:jc w:val="both"/>
      </w:pPr>
      <w:r>
        <w:t>Холоповицы, деревня</w:t>
      </w:r>
    </w:p>
    <w:p w:rsidR="00000000" w:rsidRDefault="007630D6">
      <w:pPr>
        <w:pStyle w:val="ConsPlusNormal"/>
        <w:spacing w:before="240"/>
        <w:ind w:firstLine="540"/>
        <w:jc w:val="both"/>
      </w:pPr>
      <w:r>
        <w:t>Эдази, деревня";</w:t>
      </w:r>
    </w:p>
    <w:p w:rsidR="00000000" w:rsidRDefault="007630D6">
      <w:pPr>
        <w:pStyle w:val="ConsPlusNormal"/>
        <w:spacing w:before="240"/>
        <w:ind w:firstLine="540"/>
        <w:jc w:val="both"/>
      </w:pPr>
      <w:r>
        <w:t>з) подраздел "Каложицкое сельское поселение" признать утратившим силу;</w:t>
      </w:r>
    </w:p>
    <w:p w:rsidR="00000000" w:rsidRDefault="007630D6">
      <w:pPr>
        <w:pStyle w:val="ConsPlusNormal"/>
        <w:spacing w:before="240"/>
        <w:ind w:firstLine="540"/>
        <w:jc w:val="both"/>
      </w:pPr>
      <w:r>
        <w:t>и) подраздел "Кикеринское сельское поселение" признать утратившим силу;</w:t>
      </w:r>
    </w:p>
    <w:p w:rsidR="00000000" w:rsidRDefault="007630D6">
      <w:pPr>
        <w:pStyle w:val="ConsPlusNormal"/>
        <w:spacing w:before="240"/>
        <w:ind w:firstLine="540"/>
        <w:jc w:val="both"/>
      </w:pPr>
      <w:r>
        <w:t>к) графу 2 подраздела "Клопицкое сельское поселение" изложить в следующей редакции:</w:t>
      </w:r>
    </w:p>
    <w:p w:rsidR="00000000" w:rsidRDefault="007630D6">
      <w:pPr>
        <w:pStyle w:val="ConsPlusNormal"/>
        <w:spacing w:before="240"/>
        <w:ind w:firstLine="540"/>
        <w:jc w:val="both"/>
      </w:pPr>
      <w:r>
        <w:t>"Анташи, де</w:t>
      </w:r>
      <w:r>
        <w:t>ревня</w:t>
      </w:r>
    </w:p>
    <w:p w:rsidR="00000000" w:rsidRDefault="007630D6">
      <w:pPr>
        <w:pStyle w:val="ConsPlusNormal"/>
        <w:spacing w:before="240"/>
        <w:ind w:firstLine="540"/>
        <w:jc w:val="both"/>
      </w:pPr>
      <w:r>
        <w:t>Будино, деревня</w:t>
      </w:r>
    </w:p>
    <w:p w:rsidR="00000000" w:rsidRDefault="007630D6">
      <w:pPr>
        <w:pStyle w:val="ConsPlusNormal"/>
        <w:spacing w:before="240"/>
        <w:ind w:firstLine="540"/>
        <w:jc w:val="both"/>
      </w:pPr>
      <w:r>
        <w:t>Везиково, деревня</w:t>
      </w:r>
    </w:p>
    <w:p w:rsidR="00000000" w:rsidRDefault="007630D6">
      <w:pPr>
        <w:pStyle w:val="ConsPlusNormal"/>
        <w:spacing w:before="240"/>
        <w:ind w:firstLine="540"/>
        <w:jc w:val="both"/>
      </w:pPr>
      <w:r>
        <w:t>Волгово, деревня</w:t>
      </w:r>
    </w:p>
    <w:p w:rsidR="00000000" w:rsidRDefault="007630D6">
      <w:pPr>
        <w:pStyle w:val="ConsPlusNormal"/>
        <w:spacing w:before="240"/>
        <w:ind w:firstLine="540"/>
        <w:jc w:val="both"/>
      </w:pPr>
      <w:r>
        <w:t>Голубовицы, деревня</w:t>
      </w:r>
    </w:p>
    <w:p w:rsidR="00000000" w:rsidRDefault="007630D6">
      <w:pPr>
        <w:pStyle w:val="ConsPlusNormal"/>
        <w:spacing w:before="240"/>
        <w:ind w:firstLine="540"/>
        <w:jc w:val="both"/>
      </w:pPr>
      <w:r>
        <w:t>Горки, деревня</w:t>
      </w:r>
    </w:p>
    <w:p w:rsidR="00000000" w:rsidRDefault="007630D6">
      <w:pPr>
        <w:pStyle w:val="ConsPlusNormal"/>
        <w:spacing w:before="240"/>
        <w:ind w:firstLine="540"/>
        <w:jc w:val="both"/>
      </w:pPr>
      <w:r>
        <w:t>Греблово, деревня</w:t>
      </w:r>
    </w:p>
    <w:p w:rsidR="00000000" w:rsidRDefault="007630D6">
      <w:pPr>
        <w:pStyle w:val="ConsPlusNormal"/>
        <w:spacing w:before="240"/>
        <w:ind w:firstLine="540"/>
        <w:jc w:val="both"/>
      </w:pPr>
      <w:r>
        <w:t>Губаницы, деревня</w:t>
      </w:r>
    </w:p>
    <w:p w:rsidR="00000000" w:rsidRDefault="007630D6">
      <w:pPr>
        <w:pStyle w:val="ConsPlusNormal"/>
        <w:spacing w:before="240"/>
        <w:ind w:firstLine="540"/>
        <w:jc w:val="both"/>
      </w:pPr>
      <w:r>
        <w:t>Добряницы, деревня</w:t>
      </w:r>
    </w:p>
    <w:p w:rsidR="00000000" w:rsidRDefault="007630D6">
      <w:pPr>
        <w:pStyle w:val="ConsPlusNormal"/>
        <w:spacing w:before="240"/>
        <w:ind w:firstLine="540"/>
        <w:jc w:val="both"/>
      </w:pPr>
      <w:r>
        <w:t>Жилгородок, поселок</w:t>
      </w:r>
    </w:p>
    <w:p w:rsidR="00000000" w:rsidRDefault="007630D6">
      <w:pPr>
        <w:pStyle w:val="ConsPlusNormal"/>
        <w:spacing w:before="240"/>
        <w:ind w:firstLine="540"/>
        <w:jc w:val="both"/>
      </w:pPr>
      <w:r>
        <w:lastRenderedPageBreak/>
        <w:t>Кандакюля, деревня</w:t>
      </w:r>
    </w:p>
    <w:p w:rsidR="00000000" w:rsidRDefault="007630D6">
      <w:pPr>
        <w:pStyle w:val="ConsPlusNormal"/>
        <w:spacing w:before="240"/>
        <w:ind w:firstLine="540"/>
        <w:jc w:val="both"/>
      </w:pPr>
      <w:r>
        <w:t>Каськово, деревня</w:t>
      </w:r>
    </w:p>
    <w:p w:rsidR="00000000" w:rsidRDefault="007630D6">
      <w:pPr>
        <w:pStyle w:val="ConsPlusNormal"/>
        <w:spacing w:before="240"/>
        <w:ind w:firstLine="540"/>
        <w:jc w:val="both"/>
      </w:pPr>
      <w:r>
        <w:t>Кемполово, деревня</w:t>
      </w:r>
    </w:p>
    <w:p w:rsidR="00000000" w:rsidRDefault="007630D6">
      <w:pPr>
        <w:pStyle w:val="ConsPlusNormal"/>
        <w:spacing w:before="240"/>
        <w:ind w:firstLine="540"/>
        <w:jc w:val="both"/>
      </w:pPr>
      <w:r>
        <w:t>Кивалицы, деревня</w:t>
      </w:r>
    </w:p>
    <w:p w:rsidR="00000000" w:rsidRDefault="007630D6">
      <w:pPr>
        <w:pStyle w:val="ConsPlusNormal"/>
        <w:spacing w:before="240"/>
        <w:ind w:firstLine="540"/>
        <w:jc w:val="both"/>
      </w:pPr>
      <w:r>
        <w:t>Клопицы, деревня</w:t>
      </w:r>
    </w:p>
    <w:p w:rsidR="00000000" w:rsidRDefault="007630D6">
      <w:pPr>
        <w:pStyle w:val="ConsPlusNormal"/>
        <w:spacing w:before="240"/>
        <w:ind w:firstLine="540"/>
        <w:jc w:val="both"/>
      </w:pPr>
      <w:r>
        <w:t>Котино, деревня</w:t>
      </w:r>
    </w:p>
    <w:p w:rsidR="00000000" w:rsidRDefault="007630D6">
      <w:pPr>
        <w:pStyle w:val="ConsPlusNormal"/>
        <w:spacing w:before="240"/>
        <w:ind w:firstLine="540"/>
        <w:jc w:val="both"/>
      </w:pPr>
      <w:r>
        <w:t>Красная Мыза, деревня</w:t>
      </w:r>
    </w:p>
    <w:p w:rsidR="00000000" w:rsidRDefault="007630D6">
      <w:pPr>
        <w:pStyle w:val="ConsPlusNormal"/>
        <w:spacing w:before="240"/>
        <w:ind w:firstLine="540"/>
        <w:jc w:val="both"/>
      </w:pPr>
      <w:r>
        <w:t>Красные Череповицы, деревня</w:t>
      </w:r>
    </w:p>
    <w:p w:rsidR="00000000" w:rsidRDefault="007630D6">
      <w:pPr>
        <w:pStyle w:val="ConsPlusNormal"/>
        <w:spacing w:before="240"/>
        <w:ind w:firstLine="540"/>
        <w:jc w:val="both"/>
      </w:pPr>
      <w:r>
        <w:t>Курголово, деревня</w:t>
      </w:r>
    </w:p>
    <w:p w:rsidR="00000000" w:rsidRDefault="007630D6">
      <w:pPr>
        <w:pStyle w:val="ConsPlusNormal"/>
        <w:spacing w:before="240"/>
        <w:ind w:firstLine="540"/>
        <w:jc w:val="both"/>
      </w:pPr>
      <w:r>
        <w:t>Медниково, деревня</w:t>
      </w:r>
    </w:p>
    <w:p w:rsidR="00000000" w:rsidRDefault="007630D6">
      <w:pPr>
        <w:pStyle w:val="ConsPlusNormal"/>
        <w:spacing w:before="240"/>
        <w:ind w:firstLine="540"/>
        <w:jc w:val="both"/>
      </w:pPr>
      <w:r>
        <w:t>Модолицы, деревня</w:t>
      </w:r>
    </w:p>
    <w:p w:rsidR="00000000" w:rsidRDefault="007630D6">
      <w:pPr>
        <w:pStyle w:val="ConsPlusNormal"/>
        <w:spacing w:before="240"/>
        <w:ind w:firstLine="540"/>
        <w:jc w:val="both"/>
      </w:pPr>
      <w:r>
        <w:t>Муратово, деревня</w:t>
      </w:r>
    </w:p>
    <w:p w:rsidR="00000000" w:rsidRDefault="007630D6">
      <w:pPr>
        <w:pStyle w:val="ConsPlusNormal"/>
        <w:spacing w:before="240"/>
        <w:ind w:firstLine="540"/>
        <w:jc w:val="both"/>
      </w:pPr>
      <w:r>
        <w:t>Ожогино, деревня</w:t>
      </w:r>
    </w:p>
    <w:p w:rsidR="00000000" w:rsidRDefault="007630D6">
      <w:pPr>
        <w:pStyle w:val="ConsPlusNormal"/>
        <w:spacing w:before="240"/>
        <w:ind w:firstLine="540"/>
        <w:jc w:val="both"/>
      </w:pPr>
      <w:r>
        <w:t>Ольхово, деревня</w:t>
      </w:r>
    </w:p>
    <w:p w:rsidR="00000000" w:rsidRDefault="007630D6">
      <w:pPr>
        <w:pStyle w:val="ConsPlusNormal"/>
        <w:spacing w:before="240"/>
        <w:ind w:firstLine="540"/>
        <w:jc w:val="both"/>
      </w:pPr>
      <w:r>
        <w:t>Ржевка, деревня</w:t>
      </w:r>
    </w:p>
    <w:p w:rsidR="00000000" w:rsidRDefault="007630D6">
      <w:pPr>
        <w:pStyle w:val="ConsPlusNormal"/>
        <w:spacing w:before="240"/>
        <w:ind w:firstLine="540"/>
        <w:jc w:val="both"/>
      </w:pPr>
      <w:r>
        <w:t>Ронковицы, деревня</w:t>
      </w:r>
    </w:p>
    <w:p w:rsidR="00000000" w:rsidRDefault="007630D6">
      <w:pPr>
        <w:pStyle w:val="ConsPlusNormal"/>
        <w:spacing w:before="240"/>
        <w:ind w:firstLine="540"/>
        <w:jc w:val="both"/>
      </w:pPr>
      <w:r>
        <w:t>Рутелицы, деревня</w:t>
      </w:r>
    </w:p>
    <w:p w:rsidR="00000000" w:rsidRDefault="007630D6">
      <w:pPr>
        <w:pStyle w:val="ConsPlusNormal"/>
        <w:spacing w:before="240"/>
        <w:ind w:firstLine="540"/>
        <w:jc w:val="both"/>
      </w:pPr>
      <w:r>
        <w:t>Сельцо, дере</w:t>
      </w:r>
      <w:r>
        <w:t>вня</w:t>
      </w:r>
    </w:p>
    <w:p w:rsidR="00000000" w:rsidRDefault="007630D6">
      <w:pPr>
        <w:pStyle w:val="ConsPlusNormal"/>
        <w:spacing w:before="240"/>
        <w:ind w:firstLine="540"/>
        <w:jc w:val="both"/>
      </w:pPr>
      <w:r>
        <w:t>Сельцо, поселок</w:t>
      </w:r>
    </w:p>
    <w:p w:rsidR="00000000" w:rsidRDefault="007630D6">
      <w:pPr>
        <w:pStyle w:val="ConsPlusNormal"/>
        <w:spacing w:before="240"/>
        <w:ind w:firstLine="540"/>
        <w:jc w:val="both"/>
      </w:pPr>
      <w:r>
        <w:t>Слободка, деревня</w:t>
      </w:r>
    </w:p>
    <w:p w:rsidR="00000000" w:rsidRDefault="007630D6">
      <w:pPr>
        <w:pStyle w:val="ConsPlusNormal"/>
        <w:spacing w:before="240"/>
        <w:ind w:firstLine="540"/>
        <w:jc w:val="both"/>
      </w:pPr>
      <w:r>
        <w:t>Соколовка, деревня</w:t>
      </w:r>
    </w:p>
    <w:p w:rsidR="00000000" w:rsidRDefault="007630D6">
      <w:pPr>
        <w:pStyle w:val="ConsPlusNormal"/>
        <w:spacing w:before="240"/>
        <w:ind w:firstLine="540"/>
        <w:jc w:val="both"/>
      </w:pPr>
      <w:r>
        <w:t>Сумино, поселок</w:t>
      </w:r>
    </w:p>
    <w:p w:rsidR="00000000" w:rsidRDefault="007630D6">
      <w:pPr>
        <w:pStyle w:val="ConsPlusNormal"/>
        <w:spacing w:before="240"/>
        <w:ind w:firstLine="540"/>
        <w:jc w:val="both"/>
      </w:pPr>
      <w:r>
        <w:t>Торосово, деревня</w:t>
      </w:r>
    </w:p>
    <w:p w:rsidR="00000000" w:rsidRDefault="007630D6">
      <w:pPr>
        <w:pStyle w:val="ConsPlusNormal"/>
        <w:spacing w:before="240"/>
        <w:ind w:firstLine="540"/>
        <w:jc w:val="both"/>
      </w:pPr>
      <w:r>
        <w:t>Шёлково, деревня";</w:t>
      </w:r>
    </w:p>
    <w:p w:rsidR="00000000" w:rsidRDefault="007630D6">
      <w:pPr>
        <w:pStyle w:val="ConsPlusNormal"/>
        <w:spacing w:before="240"/>
        <w:ind w:firstLine="540"/>
        <w:jc w:val="both"/>
      </w:pPr>
      <w:r>
        <w:t>л) подраздел "Курское сельское поселение" признать утратившим силу;</w:t>
      </w:r>
    </w:p>
    <w:p w:rsidR="00000000" w:rsidRDefault="007630D6">
      <w:pPr>
        <w:pStyle w:val="ConsPlusNormal"/>
        <w:spacing w:before="240"/>
        <w:ind w:firstLine="540"/>
        <w:jc w:val="both"/>
      </w:pPr>
      <w:r>
        <w:lastRenderedPageBreak/>
        <w:t>м) графу 2 подраздела "Рабитицкое сельское поселение" изложить в следующей ред</w:t>
      </w:r>
      <w:r>
        <w:t>акции:</w:t>
      </w:r>
    </w:p>
    <w:p w:rsidR="00000000" w:rsidRDefault="007630D6">
      <w:pPr>
        <w:pStyle w:val="ConsPlusNormal"/>
        <w:spacing w:before="240"/>
        <w:ind w:firstLine="540"/>
        <w:jc w:val="both"/>
      </w:pPr>
      <w:r>
        <w:t>"Домашковицы, деревня</w:t>
      </w:r>
    </w:p>
    <w:p w:rsidR="00000000" w:rsidRDefault="007630D6">
      <w:pPr>
        <w:pStyle w:val="ConsPlusNormal"/>
        <w:spacing w:before="240"/>
        <w:ind w:firstLine="540"/>
        <w:jc w:val="both"/>
      </w:pPr>
      <w:r>
        <w:t>Заполье, деревня</w:t>
      </w:r>
    </w:p>
    <w:p w:rsidR="00000000" w:rsidRDefault="007630D6">
      <w:pPr>
        <w:pStyle w:val="ConsPlusNormal"/>
        <w:spacing w:before="240"/>
        <w:ind w:firstLine="540"/>
        <w:jc w:val="both"/>
      </w:pPr>
      <w:r>
        <w:t>Захонье, деревня</w:t>
      </w:r>
    </w:p>
    <w:p w:rsidR="00000000" w:rsidRDefault="007630D6">
      <w:pPr>
        <w:pStyle w:val="ConsPlusNormal"/>
        <w:spacing w:before="240"/>
        <w:ind w:firstLine="540"/>
        <w:jc w:val="both"/>
      </w:pPr>
      <w:r>
        <w:t>Извара, деревня</w:t>
      </w:r>
    </w:p>
    <w:p w:rsidR="00000000" w:rsidRDefault="007630D6">
      <w:pPr>
        <w:pStyle w:val="ConsPlusNormal"/>
        <w:spacing w:before="240"/>
        <w:ind w:firstLine="540"/>
        <w:jc w:val="both"/>
      </w:pPr>
      <w:r>
        <w:t>Лиможа, деревня</w:t>
      </w:r>
    </w:p>
    <w:p w:rsidR="00000000" w:rsidRDefault="007630D6">
      <w:pPr>
        <w:pStyle w:val="ConsPlusNormal"/>
        <w:spacing w:before="240"/>
        <w:ind w:firstLine="540"/>
        <w:jc w:val="both"/>
      </w:pPr>
      <w:r>
        <w:t>Мазаная Горка, деревня</w:t>
      </w:r>
    </w:p>
    <w:p w:rsidR="00000000" w:rsidRDefault="007630D6">
      <w:pPr>
        <w:pStyle w:val="ConsPlusNormal"/>
        <w:spacing w:before="240"/>
        <w:ind w:firstLine="540"/>
        <w:jc w:val="both"/>
      </w:pPr>
      <w:r>
        <w:t>Озертицы, деревня</w:t>
      </w:r>
    </w:p>
    <w:p w:rsidR="00000000" w:rsidRDefault="007630D6">
      <w:pPr>
        <w:pStyle w:val="ConsPlusNormal"/>
        <w:spacing w:before="240"/>
        <w:ind w:firstLine="540"/>
        <w:jc w:val="both"/>
      </w:pPr>
      <w:r>
        <w:t>Рабитицы, деревня</w:t>
      </w:r>
    </w:p>
    <w:p w:rsidR="00000000" w:rsidRDefault="007630D6">
      <w:pPr>
        <w:pStyle w:val="ConsPlusNormal"/>
        <w:spacing w:before="240"/>
        <w:ind w:firstLine="540"/>
        <w:jc w:val="both"/>
      </w:pPr>
      <w:r>
        <w:t>Рабитицы, поселок</w:t>
      </w:r>
    </w:p>
    <w:p w:rsidR="00000000" w:rsidRDefault="007630D6">
      <w:pPr>
        <w:pStyle w:val="ConsPlusNormal"/>
        <w:spacing w:before="240"/>
        <w:ind w:firstLine="540"/>
        <w:jc w:val="both"/>
      </w:pPr>
      <w:r>
        <w:t>Реполка, деревня</w:t>
      </w:r>
    </w:p>
    <w:p w:rsidR="00000000" w:rsidRDefault="007630D6">
      <w:pPr>
        <w:pStyle w:val="ConsPlusNormal"/>
        <w:spacing w:before="240"/>
        <w:ind w:firstLine="540"/>
        <w:jc w:val="both"/>
      </w:pPr>
      <w:r>
        <w:t>Рогатино, деревня</w:t>
      </w:r>
    </w:p>
    <w:p w:rsidR="00000000" w:rsidRDefault="007630D6">
      <w:pPr>
        <w:pStyle w:val="ConsPlusNormal"/>
        <w:spacing w:before="240"/>
        <w:ind w:firstLine="540"/>
        <w:jc w:val="both"/>
      </w:pPr>
      <w:r>
        <w:t>Селище, деревня</w:t>
      </w:r>
    </w:p>
    <w:p w:rsidR="00000000" w:rsidRDefault="007630D6">
      <w:pPr>
        <w:pStyle w:val="ConsPlusNormal"/>
        <w:spacing w:before="240"/>
        <w:ind w:firstLine="540"/>
        <w:jc w:val="both"/>
      </w:pPr>
      <w:r>
        <w:t>Сорок шестой километр (лесосклад), поселок</w:t>
      </w:r>
    </w:p>
    <w:p w:rsidR="00000000" w:rsidRDefault="007630D6">
      <w:pPr>
        <w:pStyle w:val="ConsPlusNormal"/>
        <w:spacing w:before="240"/>
        <w:ind w:firstLine="540"/>
        <w:jc w:val="both"/>
      </w:pPr>
      <w:r>
        <w:t>Сосницы, деревня</w:t>
      </w:r>
    </w:p>
    <w:p w:rsidR="00000000" w:rsidRDefault="007630D6">
      <w:pPr>
        <w:pStyle w:val="ConsPlusNormal"/>
        <w:spacing w:before="240"/>
        <w:ind w:firstLine="540"/>
        <w:jc w:val="both"/>
      </w:pPr>
      <w:r>
        <w:t>Сосново, деревня</w:t>
      </w:r>
    </w:p>
    <w:p w:rsidR="00000000" w:rsidRDefault="007630D6">
      <w:pPr>
        <w:pStyle w:val="ConsPlusNormal"/>
        <w:spacing w:before="240"/>
        <w:ind w:firstLine="540"/>
        <w:jc w:val="both"/>
      </w:pPr>
      <w:r>
        <w:t>Чёрное, деревня";</w:t>
      </w:r>
    </w:p>
    <w:p w:rsidR="00000000" w:rsidRDefault="007630D6">
      <w:pPr>
        <w:pStyle w:val="ConsPlusNormal"/>
        <w:spacing w:before="240"/>
        <w:ind w:firstLine="540"/>
        <w:jc w:val="both"/>
      </w:pPr>
      <w:r>
        <w:t>н) подраздел "Сельцовское сельское поселение" признать утратившим силу;</w:t>
      </w:r>
    </w:p>
    <w:p w:rsidR="00000000" w:rsidRDefault="007630D6">
      <w:pPr>
        <w:pStyle w:val="ConsPlusNormal"/>
        <w:spacing w:before="240"/>
        <w:ind w:firstLine="540"/>
        <w:jc w:val="both"/>
      </w:pPr>
      <w:r>
        <w:t>о) подраздел "Терпилицкое сельское поселение" признать утратившим силу;</w:t>
      </w:r>
    </w:p>
    <w:p w:rsidR="00000000" w:rsidRDefault="007630D6">
      <w:pPr>
        <w:pStyle w:val="ConsPlusNormal"/>
        <w:spacing w:before="240"/>
        <w:ind w:firstLine="540"/>
        <w:jc w:val="both"/>
      </w:pPr>
      <w:r>
        <w:t>3) раздел 2 "Опис</w:t>
      </w:r>
      <w:r>
        <w:t>ание границ Волосовского муниципального района и муниципальных образований, входящих в его состав" приложения 3 изложить в следующей редакции:</w:t>
      </w:r>
    </w:p>
    <w:p w:rsidR="00000000" w:rsidRDefault="007630D6">
      <w:pPr>
        <w:pStyle w:val="ConsPlusNormal"/>
      </w:pPr>
    </w:p>
    <w:p w:rsidR="00000000" w:rsidRDefault="007630D6">
      <w:pPr>
        <w:pStyle w:val="ConsPlusNormal"/>
        <w:jc w:val="center"/>
      </w:pPr>
      <w:r>
        <w:t>"2. ОПИСАНИЕ ГРАНИЦ ВОЛОСОВСКОГО МУНИЦИПАЛЬНОГО РАЙОНА</w:t>
      </w:r>
    </w:p>
    <w:p w:rsidR="00000000" w:rsidRDefault="007630D6">
      <w:pPr>
        <w:pStyle w:val="ConsPlusNormal"/>
        <w:jc w:val="center"/>
      </w:pPr>
      <w:r>
        <w:t>И МУНИЦИПАЛЬНЫХ ОБРАЗОВАНИЙ, ВХОДЯЩИХ В ЕГО СОСТАВ</w:t>
      </w:r>
    </w:p>
    <w:p w:rsidR="00000000" w:rsidRDefault="007630D6">
      <w:pPr>
        <w:pStyle w:val="ConsPlusNormal"/>
      </w:pPr>
    </w:p>
    <w:p w:rsidR="00000000" w:rsidRDefault="007630D6">
      <w:pPr>
        <w:pStyle w:val="ConsPlusNormal"/>
        <w:jc w:val="center"/>
      </w:pPr>
      <w:r>
        <w:t xml:space="preserve">2.1. </w:t>
      </w:r>
      <w:r>
        <w:t>ТЕКСТОВОЕ ОПИСАНИЕ ГРАНИЦ МУНИЦИПАЛЬНОГО ОБРАЗОВАНИЯ</w:t>
      </w:r>
    </w:p>
    <w:p w:rsidR="00000000" w:rsidRDefault="007630D6">
      <w:pPr>
        <w:pStyle w:val="ConsPlusNormal"/>
        <w:jc w:val="center"/>
      </w:pPr>
      <w:r>
        <w:t>ВОЛОСОВСКИЙ МУНИЦИПАЛЬНЫЙ РАЙОН ЛЕНИНГРАДСКОЙ ОБЛАСТИ</w:t>
      </w:r>
    </w:p>
    <w:p w:rsidR="00000000" w:rsidRDefault="007630D6">
      <w:pPr>
        <w:pStyle w:val="ConsPlusNormal"/>
      </w:pPr>
    </w:p>
    <w:p w:rsidR="00000000" w:rsidRDefault="007630D6">
      <w:pPr>
        <w:pStyle w:val="ConsPlusNormal"/>
        <w:jc w:val="center"/>
      </w:pPr>
      <w:r>
        <w:t>2.1.1. Описание местоположения точки 1</w:t>
      </w:r>
    </w:p>
    <w:p w:rsidR="00000000" w:rsidRDefault="007630D6">
      <w:pPr>
        <w:pStyle w:val="ConsPlusNormal"/>
      </w:pPr>
    </w:p>
    <w:p w:rsidR="00000000" w:rsidRDefault="007630D6">
      <w:pPr>
        <w:pStyle w:val="ConsPlusNormal"/>
        <w:ind w:firstLine="540"/>
        <w:jc w:val="both"/>
      </w:pPr>
      <w:r>
        <w:lastRenderedPageBreak/>
        <w:t>Точка 1 расположена на пересечении западной и северной границ лесного квартала 10 Елизаветинского участковог</w:t>
      </w:r>
      <w:r>
        <w:t>о лесничества Гатчинского лесничества.</w:t>
      </w:r>
    </w:p>
    <w:p w:rsidR="00000000" w:rsidRDefault="007630D6">
      <w:pPr>
        <w:pStyle w:val="ConsPlusNormal"/>
      </w:pPr>
    </w:p>
    <w:p w:rsidR="00000000" w:rsidRDefault="007630D6">
      <w:pPr>
        <w:pStyle w:val="ConsPlusNormal"/>
        <w:jc w:val="center"/>
      </w:pPr>
      <w:r>
        <w:t>2.1.2. Описание прохождения границ</w:t>
      </w:r>
    </w:p>
    <w:p w:rsidR="00000000" w:rsidRDefault="007630D6">
      <w:pPr>
        <w:pStyle w:val="ConsPlusNormal"/>
      </w:pPr>
    </w:p>
    <w:p w:rsidR="00000000" w:rsidRDefault="007630D6">
      <w:pPr>
        <w:pStyle w:val="ConsPlusNormal"/>
        <w:jc w:val="center"/>
      </w:pPr>
      <w:r>
        <w:t>По смежеству с Гатчинским муниципальным районом</w:t>
      </w:r>
    </w:p>
    <w:p w:rsidR="00000000" w:rsidRDefault="007630D6">
      <w:pPr>
        <w:pStyle w:val="ConsPlusNormal"/>
      </w:pPr>
    </w:p>
    <w:p w:rsidR="00000000" w:rsidRDefault="007630D6">
      <w:pPr>
        <w:pStyle w:val="ConsPlusNormal"/>
        <w:ind w:firstLine="540"/>
        <w:jc w:val="both"/>
      </w:pPr>
      <w:r>
        <w:t>От точки 1 до точки 75 по границам лесных кварталов 10, 9, 16, 17, 20, 36, 38, 41, 44 Елизаветинского участкового лесничества Гатчинского лесничества.</w:t>
      </w:r>
    </w:p>
    <w:p w:rsidR="00000000" w:rsidRDefault="007630D6">
      <w:pPr>
        <w:pStyle w:val="ConsPlusNormal"/>
        <w:spacing w:before="240"/>
        <w:ind w:firstLine="540"/>
        <w:jc w:val="both"/>
      </w:pPr>
      <w:r>
        <w:t>От точки 75 до точки 99 по границам лесных кварталов 44, 42 Елизаветинского участкового лесничества Гатчи</w:t>
      </w:r>
      <w:r>
        <w:t>нского лесничества, далее по границе лесного квартала 402 Минского участкового лесничества Гатчинского лесничества.</w:t>
      </w:r>
    </w:p>
    <w:p w:rsidR="00000000" w:rsidRDefault="007630D6">
      <w:pPr>
        <w:pStyle w:val="ConsPlusNormal"/>
        <w:spacing w:before="240"/>
        <w:ind w:firstLine="540"/>
        <w:jc w:val="both"/>
      </w:pPr>
      <w:r>
        <w:t>От точки 99 до точки 117 по границам лесных кварталов 69, 74, 77, 80 Елизаветинского участкового лесничества Гатчинского лесничества.</w:t>
      </w:r>
    </w:p>
    <w:p w:rsidR="00000000" w:rsidRDefault="007630D6">
      <w:pPr>
        <w:pStyle w:val="ConsPlusNormal"/>
        <w:spacing w:before="240"/>
        <w:ind w:firstLine="540"/>
        <w:jc w:val="both"/>
      </w:pPr>
      <w:r>
        <w:t>От точ</w:t>
      </w:r>
      <w:r>
        <w:t>ки 117 до точки 123 по линиям, последовательно соединяющим точки.</w:t>
      </w:r>
    </w:p>
    <w:p w:rsidR="00000000" w:rsidRDefault="007630D6">
      <w:pPr>
        <w:pStyle w:val="ConsPlusNormal"/>
        <w:spacing w:before="240"/>
        <w:ind w:firstLine="540"/>
        <w:jc w:val="both"/>
      </w:pPr>
      <w:r>
        <w:t>От точки 123 до точки 172 по границам лесных кварталов 37, 45, 58, 59, 64, 65 Клопицкого участкового лесничества Волосовского лесничества.</w:t>
      </w:r>
    </w:p>
    <w:p w:rsidR="00000000" w:rsidRDefault="007630D6">
      <w:pPr>
        <w:pStyle w:val="ConsPlusNormal"/>
        <w:spacing w:before="240"/>
        <w:ind w:firstLine="540"/>
        <w:jc w:val="both"/>
      </w:pPr>
      <w:r>
        <w:t>От точки 172 до точки 206 по границам лесных кварта</w:t>
      </w:r>
      <w:r>
        <w:t>лов 169, 125, 126 Елизаветинского участкового лесничества Гатчинского лесничества.</w:t>
      </w:r>
    </w:p>
    <w:p w:rsidR="00000000" w:rsidRDefault="007630D6">
      <w:pPr>
        <w:pStyle w:val="ConsPlusNormal"/>
        <w:spacing w:before="240"/>
        <w:ind w:firstLine="540"/>
        <w:jc w:val="both"/>
      </w:pPr>
      <w:r>
        <w:t>От точки 206 до точки 223 по границе лесного квартала 603 Минского участкового лесничества Гатчинского лесничества, далее по границе лесного квартала 132 Елизаветинского уча</w:t>
      </w:r>
      <w:r>
        <w:t>сткового лесничества Гатчинского лесничества.</w:t>
      </w:r>
    </w:p>
    <w:p w:rsidR="00000000" w:rsidRDefault="007630D6">
      <w:pPr>
        <w:pStyle w:val="ConsPlusNormal"/>
        <w:spacing w:before="240"/>
        <w:ind w:firstLine="540"/>
        <w:jc w:val="both"/>
      </w:pPr>
      <w:r>
        <w:t>От точки 223 до точки 241 по границам лесных кварталов 87, 88, 89 Клопицкого участкового лесничества Волосовского лесничества.</w:t>
      </w:r>
    </w:p>
    <w:p w:rsidR="00000000" w:rsidRDefault="007630D6">
      <w:pPr>
        <w:pStyle w:val="ConsPlusNormal"/>
        <w:spacing w:before="240"/>
        <w:ind w:firstLine="540"/>
        <w:jc w:val="both"/>
      </w:pPr>
      <w:r>
        <w:t>От точки 241 до точки 277 по границам лесных кварталов 59, 60, 94, 99, 107, 106, 10</w:t>
      </w:r>
      <w:r>
        <w:t>5, 113, 119 Заречского участкового лесничества Гатчинского лесничества.</w:t>
      </w:r>
    </w:p>
    <w:p w:rsidR="00000000" w:rsidRDefault="007630D6">
      <w:pPr>
        <w:pStyle w:val="ConsPlusNormal"/>
        <w:spacing w:before="240"/>
        <w:ind w:firstLine="540"/>
        <w:jc w:val="both"/>
      </w:pPr>
      <w:r>
        <w:t>От точки 277 до точки 333 по границам лесных кварталов 12, 14, 27, 37, 49 Изварского участкового лесничества Волосовского лесничества, далее по границам лесных кварталов 2, 6, 7, 14 Ве</w:t>
      </w:r>
      <w:r>
        <w:t>рестского участкового лесничества Волосовского лесничества.</w:t>
      </w:r>
    </w:p>
    <w:p w:rsidR="00000000" w:rsidRDefault="007630D6">
      <w:pPr>
        <w:pStyle w:val="ConsPlusNormal"/>
      </w:pPr>
    </w:p>
    <w:p w:rsidR="00000000" w:rsidRDefault="007630D6">
      <w:pPr>
        <w:pStyle w:val="ConsPlusNormal"/>
        <w:jc w:val="center"/>
      </w:pPr>
      <w:r>
        <w:t>По смежеству с Лужским муниципальным районом</w:t>
      </w:r>
    </w:p>
    <w:p w:rsidR="00000000" w:rsidRDefault="007630D6">
      <w:pPr>
        <w:pStyle w:val="ConsPlusNormal"/>
      </w:pPr>
    </w:p>
    <w:p w:rsidR="00000000" w:rsidRDefault="007630D6">
      <w:pPr>
        <w:pStyle w:val="ConsPlusNormal"/>
        <w:ind w:firstLine="540"/>
        <w:jc w:val="both"/>
      </w:pPr>
      <w:r>
        <w:t>От точки 333 до точки 391 по границам лесных кварталов 14, 26, 27, 35, 38, 39, 40, 41, 42, 43 Верестского участкового лесничества Волосовского леснич</w:t>
      </w:r>
      <w:r>
        <w:t>ества.</w:t>
      </w:r>
    </w:p>
    <w:p w:rsidR="00000000" w:rsidRDefault="007630D6">
      <w:pPr>
        <w:pStyle w:val="ConsPlusNormal"/>
        <w:spacing w:before="240"/>
        <w:ind w:firstLine="540"/>
        <w:jc w:val="both"/>
      </w:pPr>
      <w:r>
        <w:t>От точки 391 до точки 396 по границам лесных кварталов 111, 126, 125 Низовского участкового лесничества Лужского лесничества.</w:t>
      </w:r>
    </w:p>
    <w:p w:rsidR="00000000" w:rsidRDefault="007630D6">
      <w:pPr>
        <w:pStyle w:val="ConsPlusNormal"/>
        <w:spacing w:before="240"/>
        <w:ind w:firstLine="540"/>
        <w:jc w:val="both"/>
      </w:pPr>
      <w:r>
        <w:t xml:space="preserve">От точки 396 до точки 460 по границам лесных кварталов 85, 110, 109, 108, 107, 133, 132, 131, </w:t>
      </w:r>
      <w:r>
        <w:lastRenderedPageBreak/>
        <w:t>130, 129 Верестского участков</w:t>
      </w:r>
      <w:r>
        <w:t>ого лесничества Волосовского лесничества, далее по границам лесных кварталов 19, 36, 35, 34, 76, 78 Хотнежского участкового лесничества Волосовского лесничества до линии, равноудаленной от берегов реки Луга.</w:t>
      </w:r>
    </w:p>
    <w:p w:rsidR="00000000" w:rsidRDefault="007630D6">
      <w:pPr>
        <w:pStyle w:val="ConsPlusNormal"/>
        <w:spacing w:before="240"/>
        <w:ind w:firstLine="540"/>
        <w:jc w:val="both"/>
      </w:pPr>
      <w:r>
        <w:t>От точки 460 до точки 896 по линии, равноудаленн</w:t>
      </w:r>
      <w:r>
        <w:t>ой от берегов реки Луга.</w:t>
      </w:r>
    </w:p>
    <w:p w:rsidR="00000000" w:rsidRDefault="007630D6">
      <w:pPr>
        <w:pStyle w:val="ConsPlusNormal"/>
        <w:spacing w:before="240"/>
        <w:ind w:firstLine="540"/>
        <w:jc w:val="both"/>
      </w:pPr>
      <w:r>
        <w:t>От точки 896 до точки 982 от линии, равноудаленной от берегов реки Луга, по границам лесных кварталов 18, 17, 16, 15, 11, 14, 13, 10, 5, 4, 2, 1 Осьминского участкового лесничества Лужского лесничества до реки Саба, не пересекая ее</w:t>
      </w:r>
      <w:r>
        <w:t>.</w:t>
      </w:r>
    </w:p>
    <w:p w:rsidR="00000000" w:rsidRDefault="007630D6">
      <w:pPr>
        <w:pStyle w:val="ConsPlusNormal"/>
      </w:pPr>
    </w:p>
    <w:p w:rsidR="00000000" w:rsidRDefault="007630D6">
      <w:pPr>
        <w:pStyle w:val="ConsPlusNormal"/>
        <w:jc w:val="center"/>
      </w:pPr>
      <w:r>
        <w:t>По смежеству со Сланцевским муниципальным районом</w:t>
      </w:r>
    </w:p>
    <w:p w:rsidR="00000000" w:rsidRDefault="007630D6">
      <w:pPr>
        <w:pStyle w:val="ConsPlusNormal"/>
      </w:pPr>
    </w:p>
    <w:p w:rsidR="00000000" w:rsidRDefault="007630D6">
      <w:pPr>
        <w:pStyle w:val="ConsPlusNormal"/>
        <w:ind w:firstLine="540"/>
        <w:jc w:val="both"/>
      </w:pPr>
      <w:r>
        <w:t>От точки 982 до точки 998 по береговой линии реки Саба.</w:t>
      </w:r>
    </w:p>
    <w:p w:rsidR="00000000" w:rsidRDefault="007630D6">
      <w:pPr>
        <w:pStyle w:val="ConsPlusNormal"/>
        <w:spacing w:before="240"/>
        <w:ind w:firstLine="540"/>
        <w:jc w:val="both"/>
      </w:pPr>
      <w:r>
        <w:t>От точки 998 до точки 1020, не пересекая реку Саба, по линиям, последовательно соединяющим точки, до границы полосы отвода автомобильной дороги регионального значения Толмачёво - Нарва, пересекая ее.</w:t>
      </w:r>
    </w:p>
    <w:p w:rsidR="00000000" w:rsidRDefault="007630D6">
      <w:pPr>
        <w:pStyle w:val="ConsPlusNormal"/>
        <w:spacing w:before="240"/>
        <w:ind w:firstLine="540"/>
        <w:jc w:val="both"/>
      </w:pPr>
      <w:r>
        <w:t>От точки 1020 до точки 1025 по границе полосы отвода авт</w:t>
      </w:r>
      <w:r>
        <w:t>омобильной дороги регионального значения Толмачёво - Нарва до реки Луга, пересекая ее.</w:t>
      </w:r>
    </w:p>
    <w:p w:rsidR="00000000" w:rsidRDefault="007630D6">
      <w:pPr>
        <w:pStyle w:val="ConsPlusNormal"/>
        <w:spacing w:before="240"/>
        <w:ind w:firstLine="540"/>
        <w:jc w:val="both"/>
      </w:pPr>
      <w:r>
        <w:t>От точки 1025 до точки 1157, не пересекая границу полосы отвода автомобильной дороги регионального значения Толмачёво - Нарва, по береговой линии реки Луга.</w:t>
      </w:r>
    </w:p>
    <w:p w:rsidR="00000000" w:rsidRDefault="007630D6">
      <w:pPr>
        <w:pStyle w:val="ConsPlusNormal"/>
      </w:pPr>
    </w:p>
    <w:p w:rsidR="00000000" w:rsidRDefault="007630D6">
      <w:pPr>
        <w:pStyle w:val="ConsPlusNormal"/>
        <w:jc w:val="center"/>
      </w:pPr>
      <w:r>
        <w:t>По смежеств</w:t>
      </w:r>
      <w:r>
        <w:t>у с Кингисеппским муниципальным районом</w:t>
      </w:r>
    </w:p>
    <w:p w:rsidR="00000000" w:rsidRDefault="007630D6">
      <w:pPr>
        <w:pStyle w:val="ConsPlusNormal"/>
      </w:pPr>
    </w:p>
    <w:p w:rsidR="00000000" w:rsidRDefault="007630D6">
      <w:pPr>
        <w:pStyle w:val="ConsPlusNormal"/>
        <w:ind w:firstLine="540"/>
        <w:jc w:val="both"/>
      </w:pPr>
      <w:r>
        <w:t>От точки 1157 до точки 1253 по линии, равноудаленной от берегов реки Луга, до реки Лубенка, не пересекая ее.</w:t>
      </w:r>
    </w:p>
    <w:p w:rsidR="00000000" w:rsidRDefault="007630D6">
      <w:pPr>
        <w:pStyle w:val="ConsPlusNormal"/>
        <w:spacing w:before="240"/>
        <w:ind w:firstLine="540"/>
        <w:jc w:val="both"/>
      </w:pPr>
      <w:r>
        <w:t>От точки 1253 до точки 1482 от линии, равноудаленной от берегов реки Луга, по береговой линии реки Лубенка</w:t>
      </w:r>
      <w:r>
        <w:t>.</w:t>
      </w:r>
    </w:p>
    <w:p w:rsidR="00000000" w:rsidRDefault="007630D6">
      <w:pPr>
        <w:pStyle w:val="ConsPlusNormal"/>
        <w:spacing w:before="240"/>
        <w:ind w:firstLine="540"/>
        <w:jc w:val="both"/>
      </w:pPr>
      <w:r>
        <w:t>От точки 1482 до точки 1592, пересекая реку Лубенка, по границе лесных кварталов 41, 1 Редкинского участкового лесничества Волосовского лесничества, далее по границам лесных кварталов 82, 73, 63, 62, 60, 59, 58, 56, 54 Молосковицкого участкового лесничес</w:t>
      </w:r>
      <w:r>
        <w:t>тва Волосовского лесничества, далее по границе кадастрового квартала 47:20:1024003, исключая его, далее по границам лесных кварталов 52, 53, 44, 51 Молосковицкого участкового лесничества Волосовского лесничества, далее по границе кадастрового квартала 47:2</w:t>
      </w:r>
      <w:r>
        <w:t>0:1024003, исключая его, далее по границе лесного квартала 51 Молосковицкого участкового лесничества Волосовского лесничества до реки Хревица, не пересекая ее.</w:t>
      </w:r>
    </w:p>
    <w:p w:rsidR="00000000" w:rsidRDefault="007630D6">
      <w:pPr>
        <w:pStyle w:val="ConsPlusNormal"/>
        <w:spacing w:before="240"/>
        <w:ind w:firstLine="540"/>
        <w:jc w:val="both"/>
      </w:pPr>
      <w:r>
        <w:t>От точки 1592 до точки 1616 по береговой линии реки Хревица.</w:t>
      </w:r>
    </w:p>
    <w:p w:rsidR="00000000" w:rsidRDefault="007630D6">
      <w:pPr>
        <w:pStyle w:val="ConsPlusNormal"/>
        <w:spacing w:before="240"/>
        <w:ind w:firstLine="540"/>
        <w:jc w:val="both"/>
      </w:pPr>
      <w:r>
        <w:t>От точки 1616 до точки 1632, пересе</w:t>
      </w:r>
      <w:r>
        <w:t>кая реку Хревица, по границе лесного квартала 46 Молосковицкого участкового лесничества Волосовского лесничества, далее по границе лесного квартала 1 Волновского участкового лесничества Волосовского лесничества.</w:t>
      </w:r>
    </w:p>
    <w:p w:rsidR="00000000" w:rsidRDefault="007630D6">
      <w:pPr>
        <w:pStyle w:val="ConsPlusNormal"/>
        <w:spacing w:before="240"/>
        <w:ind w:firstLine="540"/>
        <w:jc w:val="both"/>
      </w:pPr>
      <w:r>
        <w:t>От точки 1632 до точки 1653 по линиям, после</w:t>
      </w:r>
      <w:r>
        <w:t>довательно соединяющим точки.</w:t>
      </w:r>
    </w:p>
    <w:p w:rsidR="00000000" w:rsidRDefault="007630D6">
      <w:pPr>
        <w:pStyle w:val="ConsPlusNormal"/>
        <w:spacing w:before="240"/>
        <w:ind w:firstLine="540"/>
        <w:jc w:val="both"/>
      </w:pPr>
      <w:r>
        <w:lastRenderedPageBreak/>
        <w:t>От точки 1653 до точки 1679 по границам лесных кварталов 38, 37, 36, 32, 30 Молосковицкого участкового лесничества Волосовского лесничества.</w:t>
      </w:r>
    </w:p>
    <w:p w:rsidR="00000000" w:rsidRDefault="007630D6">
      <w:pPr>
        <w:pStyle w:val="ConsPlusNormal"/>
        <w:spacing w:before="240"/>
        <w:ind w:firstLine="540"/>
        <w:jc w:val="both"/>
      </w:pPr>
      <w:r>
        <w:t xml:space="preserve">От точки 1679 до точки 1706 по границе лесного квартала 304 Каськовского участкового </w:t>
      </w:r>
      <w:r>
        <w:t xml:space="preserve">лесничества Волосовского лесничества, далее по границе лесного квартала 16 Тикописского участкового лесничества Кингисеппского лесничества, далее по границе лесного квартала 216 Александровского участкового лесничества Кингисеппского лесничества, далее по </w:t>
      </w:r>
      <w:r>
        <w:t>границе лесного квартала 301 Каськовского участкового лесничества Волосовского лесничества.</w:t>
      </w:r>
    </w:p>
    <w:p w:rsidR="00000000" w:rsidRDefault="007630D6">
      <w:pPr>
        <w:pStyle w:val="ConsPlusNormal"/>
        <w:spacing w:before="240"/>
        <w:ind w:firstLine="540"/>
        <w:jc w:val="both"/>
      </w:pPr>
      <w:r>
        <w:t>От точки 1706 до точки 1765 по границам лесных кварталов 15, 11, 12, 8, 6, 4, 5, 3, 1, 2 Молосковицкого участкового лесничества Волосовского лесничества, далее по г</w:t>
      </w:r>
      <w:r>
        <w:t>раницам лесных кварталов 85, 80, 76, 68, 51, 42 Бегуницкого участкового лесничества Волосовского лесничества.</w:t>
      </w:r>
    </w:p>
    <w:p w:rsidR="00000000" w:rsidRDefault="007630D6">
      <w:pPr>
        <w:pStyle w:val="ConsPlusNormal"/>
      </w:pPr>
    </w:p>
    <w:p w:rsidR="00000000" w:rsidRDefault="007630D6">
      <w:pPr>
        <w:pStyle w:val="ConsPlusNormal"/>
        <w:jc w:val="center"/>
      </w:pPr>
      <w:r>
        <w:t>По смежеству с Ломоносовским муниципальным районом</w:t>
      </w:r>
    </w:p>
    <w:p w:rsidR="00000000" w:rsidRDefault="007630D6">
      <w:pPr>
        <w:pStyle w:val="ConsPlusNormal"/>
      </w:pPr>
    </w:p>
    <w:p w:rsidR="00000000" w:rsidRDefault="007630D6">
      <w:pPr>
        <w:pStyle w:val="ConsPlusNormal"/>
        <w:ind w:firstLine="540"/>
        <w:jc w:val="both"/>
      </w:pPr>
      <w:r>
        <w:t>От точки 1765 до точки 1776 по границе лесного квартала 42 Бегуницкого участкового лесничеств</w:t>
      </w:r>
      <w:r>
        <w:t>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121 Бегуницкого участкового лесничества Волосовского лесничества.</w:t>
      </w:r>
    </w:p>
    <w:p w:rsidR="00000000" w:rsidRDefault="007630D6">
      <w:pPr>
        <w:pStyle w:val="ConsPlusNormal"/>
        <w:spacing w:before="240"/>
        <w:ind w:firstLine="540"/>
        <w:jc w:val="both"/>
      </w:pPr>
      <w:r>
        <w:t>От точки 1776 до точки 1827 п</w:t>
      </w:r>
      <w:r>
        <w:t>о границам лесных кварталов 180, 173, 174, 160, 152, 153, 154, 161 Копорского участкового лесничества Ломоносовского лесничества, далее по границе лесного квартала 175 Лопухинского участкового лесничества Ломоносовского лесничества.</w:t>
      </w:r>
    </w:p>
    <w:p w:rsidR="00000000" w:rsidRDefault="007630D6">
      <w:pPr>
        <w:pStyle w:val="ConsPlusNormal"/>
        <w:spacing w:before="240"/>
        <w:ind w:firstLine="540"/>
        <w:jc w:val="both"/>
      </w:pPr>
      <w:r>
        <w:t xml:space="preserve">От точки 1827 до точки </w:t>
      </w:r>
      <w:r>
        <w:t>1856 по береговой линии озера Теглицкое, исключая его.</w:t>
      </w:r>
    </w:p>
    <w:p w:rsidR="00000000" w:rsidRDefault="007630D6">
      <w:pPr>
        <w:pStyle w:val="ConsPlusNormal"/>
        <w:spacing w:before="240"/>
        <w:ind w:firstLine="540"/>
        <w:jc w:val="both"/>
      </w:pPr>
      <w:r>
        <w:t>От точки 1856 до точки 1874 по границам лесных кварталов 1, 2, 3, 8, 14, 22, 29 Бегуницкого участкового лесничества Волосовского лесничества.</w:t>
      </w:r>
    </w:p>
    <w:p w:rsidR="00000000" w:rsidRDefault="007630D6">
      <w:pPr>
        <w:pStyle w:val="ConsPlusNormal"/>
        <w:spacing w:before="240"/>
        <w:ind w:firstLine="540"/>
        <w:jc w:val="both"/>
      </w:pPr>
      <w:r>
        <w:t>От точки 1874 до точки 1882 по границам лесных кварталов 19</w:t>
      </w:r>
      <w:r>
        <w:t>1, 192 Лопухинского участкового лесничества Ломоносовского лесничества.</w:t>
      </w:r>
    </w:p>
    <w:p w:rsidR="00000000" w:rsidRDefault="007630D6">
      <w:pPr>
        <w:pStyle w:val="ConsPlusNormal"/>
        <w:spacing w:before="240"/>
        <w:ind w:firstLine="540"/>
        <w:jc w:val="both"/>
      </w:pPr>
      <w:r>
        <w:t>От точки 1882 до точки 1898 по границам лесных кварталов 30, 31, 32 Бегуницкого участкового лесничества Волосовского лесничества.</w:t>
      </w:r>
    </w:p>
    <w:p w:rsidR="00000000" w:rsidRDefault="007630D6">
      <w:pPr>
        <w:pStyle w:val="ConsPlusNormal"/>
        <w:spacing w:before="240"/>
        <w:ind w:firstLine="540"/>
        <w:jc w:val="both"/>
      </w:pPr>
      <w:r>
        <w:t>От точки 1898 до точки 2041 по границам лесных квартал</w:t>
      </w:r>
      <w:r>
        <w:t>ов 104, 101 Каськовского участкового лесничества Волосовского лесничества, далее по границам лесных кварталов 173, 174 Лопухинского участкового лесничества Ломоносовского лесничества, далее по границам лесных кварталов 128, 132, 133 Гостилицкого участковог</w:t>
      </w:r>
      <w:r>
        <w:t>о лесничества Ломоносовского лесничества, далее по границе лесного квартала 509 Ломоносовского участкового лесничества Ломоносовского лесничества, далее по границам лесных кварталов 140, 150, 151, 152, 154 Гостилицкого участкового лесничества Ломоносовског</w:t>
      </w:r>
      <w:r>
        <w:t>о лесничества.</w:t>
      </w:r>
    </w:p>
    <w:p w:rsidR="00000000" w:rsidRDefault="007630D6">
      <w:pPr>
        <w:pStyle w:val="ConsPlusNormal"/>
        <w:spacing w:before="240"/>
        <w:ind w:firstLine="540"/>
        <w:jc w:val="both"/>
      </w:pPr>
      <w:r>
        <w:t>От точки 2041 до точки 1 по линиям, последовательно соединяющим точки.</w:t>
      </w:r>
    </w:p>
    <w:p w:rsidR="00000000" w:rsidRDefault="007630D6">
      <w:pPr>
        <w:pStyle w:val="ConsPlusNormal"/>
      </w:pPr>
    </w:p>
    <w:p w:rsidR="00000000" w:rsidRDefault="007630D6">
      <w:pPr>
        <w:pStyle w:val="ConsPlusNormal"/>
        <w:jc w:val="center"/>
      </w:pPr>
      <w:r>
        <w:t>2.2. ТЕКСТОВОЕ ОПИСАНИЕ ГРАНИЦ МУНИЦИПАЛЬНОГО ОБРАЗОВАНИЯ</w:t>
      </w:r>
    </w:p>
    <w:p w:rsidR="00000000" w:rsidRDefault="007630D6">
      <w:pPr>
        <w:pStyle w:val="ConsPlusNormal"/>
        <w:jc w:val="center"/>
      </w:pPr>
      <w:r>
        <w:t>БЕГУНИЦКОЕ СЕЛЬСКОЕ ПОСЕЛЕНИЕ ВОЛОСОВСКОГО МУНИЦИПАЛЬНОГО</w:t>
      </w:r>
    </w:p>
    <w:p w:rsidR="00000000" w:rsidRDefault="007630D6">
      <w:pPr>
        <w:pStyle w:val="ConsPlusNormal"/>
        <w:jc w:val="center"/>
      </w:pPr>
      <w:r>
        <w:t>РАЙОНА ЛЕНИНГРАДСКОЙ ОБЛАСТИ</w:t>
      </w:r>
    </w:p>
    <w:p w:rsidR="00000000" w:rsidRDefault="007630D6">
      <w:pPr>
        <w:pStyle w:val="ConsPlusNormal"/>
      </w:pPr>
    </w:p>
    <w:p w:rsidR="00000000" w:rsidRDefault="007630D6">
      <w:pPr>
        <w:pStyle w:val="ConsPlusNormal"/>
        <w:jc w:val="center"/>
      </w:pPr>
      <w:r>
        <w:t>2.2.1. Описание местоположения точки 1</w:t>
      </w:r>
    </w:p>
    <w:p w:rsidR="00000000" w:rsidRDefault="007630D6">
      <w:pPr>
        <w:pStyle w:val="ConsPlusNormal"/>
      </w:pPr>
    </w:p>
    <w:p w:rsidR="00000000" w:rsidRDefault="007630D6">
      <w:pPr>
        <w:pStyle w:val="ConsPlusNormal"/>
        <w:ind w:firstLine="540"/>
        <w:jc w:val="both"/>
      </w:pPr>
      <w:r>
        <w:t>Точка 1 расположена на пересечении восточной и северной границ лесного квартала 29 Бегуницкого участкового лесничества Волосовского лесничества.</w:t>
      </w:r>
    </w:p>
    <w:p w:rsidR="00000000" w:rsidRDefault="007630D6">
      <w:pPr>
        <w:pStyle w:val="ConsPlusNormal"/>
      </w:pPr>
    </w:p>
    <w:p w:rsidR="00000000" w:rsidRDefault="007630D6">
      <w:pPr>
        <w:pStyle w:val="ConsPlusNormal"/>
        <w:jc w:val="center"/>
      </w:pPr>
      <w:r>
        <w:t>2.2.2. Описание прохождения границ</w:t>
      </w:r>
    </w:p>
    <w:p w:rsidR="00000000" w:rsidRDefault="007630D6">
      <w:pPr>
        <w:pStyle w:val="ConsPlusNormal"/>
      </w:pPr>
    </w:p>
    <w:p w:rsidR="00000000" w:rsidRDefault="007630D6">
      <w:pPr>
        <w:pStyle w:val="ConsPlusNormal"/>
        <w:jc w:val="center"/>
      </w:pPr>
      <w:r>
        <w:t xml:space="preserve">По смежеству с Клопицким сельским </w:t>
      </w:r>
      <w:r>
        <w:t>поселением</w:t>
      </w:r>
    </w:p>
    <w:p w:rsidR="00000000" w:rsidRDefault="007630D6">
      <w:pPr>
        <w:pStyle w:val="ConsPlusNormal"/>
      </w:pPr>
    </w:p>
    <w:p w:rsidR="00000000" w:rsidRDefault="007630D6">
      <w:pPr>
        <w:pStyle w:val="ConsPlusNormal"/>
        <w:ind w:firstLine="540"/>
        <w:jc w:val="both"/>
      </w:pPr>
      <w:r>
        <w:t>От точки 1 до точки 55 по границам лесных кварталов 29, 37, 41 Бегуницкого участкового лесничества Волосовского лесничества.</w:t>
      </w:r>
    </w:p>
    <w:p w:rsidR="00000000" w:rsidRDefault="007630D6">
      <w:pPr>
        <w:pStyle w:val="ConsPlusNormal"/>
        <w:spacing w:before="240"/>
        <w:ind w:firstLine="540"/>
        <w:jc w:val="both"/>
      </w:pPr>
      <w:r>
        <w:t>От точки 55 до точки 78 по линиям, последовательно соединяющим точки.</w:t>
      </w:r>
    </w:p>
    <w:p w:rsidR="00000000" w:rsidRDefault="007630D6">
      <w:pPr>
        <w:pStyle w:val="ConsPlusNormal"/>
        <w:spacing w:before="240"/>
        <w:ind w:firstLine="540"/>
        <w:jc w:val="both"/>
      </w:pPr>
      <w:r>
        <w:t>От точки 78 до точки 156 по границам лесных кварт</w:t>
      </w:r>
      <w:r>
        <w:t>алов 56, 57, 58, 62, 74 Бегуницкого участкового лесничества Волосовского лесничества.</w:t>
      </w:r>
    </w:p>
    <w:p w:rsidR="00000000" w:rsidRDefault="007630D6">
      <w:pPr>
        <w:pStyle w:val="ConsPlusNormal"/>
        <w:spacing w:before="240"/>
        <w:ind w:firstLine="540"/>
        <w:jc w:val="both"/>
      </w:pPr>
      <w:r>
        <w:t>От точки 156 до точки 179 по границам лесных кварталов 74, 94, 95 Бегуницкого участкового лесничества Волосовского лесничества до границы полосы отвода автомобильной доро</w:t>
      </w:r>
      <w:r>
        <w:t>ги регионального значения Кемполово - Губаницы - Калитино - Выра - Тосно - Шапки, не пересекая ее.</w:t>
      </w:r>
    </w:p>
    <w:p w:rsidR="00000000" w:rsidRDefault="007630D6">
      <w:pPr>
        <w:pStyle w:val="ConsPlusNormal"/>
        <w:spacing w:before="240"/>
        <w:ind w:firstLine="540"/>
        <w:jc w:val="both"/>
      </w:pPr>
      <w:r>
        <w:t>От точки 179 до точки 187 по границе полосы отвода автомобильной дороги регионального значения Кемполово - Губаницы - Калитино - Выра - Тосно - Шапки.</w:t>
      </w:r>
    </w:p>
    <w:p w:rsidR="00000000" w:rsidRDefault="007630D6">
      <w:pPr>
        <w:pStyle w:val="ConsPlusNormal"/>
        <w:spacing w:before="240"/>
        <w:ind w:firstLine="540"/>
        <w:jc w:val="both"/>
      </w:pPr>
      <w:r>
        <w:t>От точ</w:t>
      </w:r>
      <w:r>
        <w:t>ки 187 до точки 273, не пересекая границу полосы отвода автомобильной дороги регионального значения Кемполово - Губаницы - Калитино - Выра - Тосно - Шапки, по границам лесных кварталов 26, 404 Каськовского участкового лесничества Волосовского лесничества.</w:t>
      </w:r>
    </w:p>
    <w:p w:rsidR="00000000" w:rsidRDefault="007630D6">
      <w:pPr>
        <w:pStyle w:val="ConsPlusNormal"/>
        <w:spacing w:before="240"/>
        <w:ind w:firstLine="540"/>
        <w:jc w:val="both"/>
      </w:pPr>
      <w:r>
        <w:t>От точки 273 до точки 279 по границам лесных кварталов 111, 110 Бегуницкого участкового лесничества Волосовского лесничества.</w:t>
      </w:r>
    </w:p>
    <w:p w:rsidR="00000000" w:rsidRDefault="007630D6">
      <w:pPr>
        <w:pStyle w:val="ConsPlusNormal"/>
        <w:spacing w:before="240"/>
        <w:ind w:firstLine="540"/>
        <w:jc w:val="both"/>
      </w:pPr>
      <w:r>
        <w:t>От точки 279 до точки 309 по границам лесных кварталов 110, 117, 119 Бегуницкого участкового лесничества Волосовского лесничества.</w:t>
      </w:r>
    </w:p>
    <w:p w:rsidR="00000000" w:rsidRDefault="007630D6">
      <w:pPr>
        <w:pStyle w:val="ConsPlusNormal"/>
        <w:spacing w:before="240"/>
        <w:ind w:firstLine="540"/>
        <w:jc w:val="both"/>
      </w:pPr>
      <w:r>
        <w:t>От точки 309 до точки 415 по границам лесных кварталов 26, 38, 39, 46 Клопицкого участкового лесничества Волосовского лесничества.</w:t>
      </w:r>
    </w:p>
    <w:p w:rsidR="00000000" w:rsidRDefault="007630D6">
      <w:pPr>
        <w:pStyle w:val="ConsPlusNormal"/>
        <w:spacing w:before="240"/>
        <w:ind w:firstLine="540"/>
        <w:jc w:val="both"/>
      </w:pPr>
      <w:r>
        <w:t>От точки 415 до точки 429 по линиям, последовательно соединяющим точки, до границы полосы отвода автомобильной дороги регион</w:t>
      </w:r>
      <w:r>
        <w:t>ального значения Волосово - Гомонтово - Копорье - Керново, пересекая ее.</w:t>
      </w:r>
    </w:p>
    <w:p w:rsidR="00000000" w:rsidRDefault="007630D6">
      <w:pPr>
        <w:pStyle w:val="ConsPlusNormal"/>
      </w:pPr>
    </w:p>
    <w:p w:rsidR="00000000" w:rsidRDefault="007630D6">
      <w:pPr>
        <w:pStyle w:val="ConsPlusNormal"/>
        <w:jc w:val="center"/>
      </w:pPr>
      <w:r>
        <w:t>По смежеству с Волосовским городским поселением</w:t>
      </w:r>
    </w:p>
    <w:p w:rsidR="00000000" w:rsidRDefault="007630D6">
      <w:pPr>
        <w:pStyle w:val="ConsPlusNormal"/>
      </w:pPr>
    </w:p>
    <w:p w:rsidR="00000000" w:rsidRDefault="007630D6">
      <w:pPr>
        <w:pStyle w:val="ConsPlusNormal"/>
        <w:ind w:firstLine="540"/>
        <w:jc w:val="both"/>
      </w:pPr>
      <w:r>
        <w:t>От точки 429 до точки 480, не пересекая границу полосы отвода автомобильной дороги регионального значения</w:t>
      </w:r>
      <w:r>
        <w:t xml:space="preserve"> Волосово - Гомонтово - Копорье - Керново, по границам лесных кварталов 73, 75, 74, 75, 79 Клопицкого участкового лесничества Волосовского лесничества.</w:t>
      </w:r>
    </w:p>
    <w:p w:rsidR="00000000" w:rsidRDefault="007630D6">
      <w:pPr>
        <w:pStyle w:val="ConsPlusNormal"/>
      </w:pPr>
    </w:p>
    <w:p w:rsidR="00000000" w:rsidRDefault="007630D6">
      <w:pPr>
        <w:pStyle w:val="ConsPlusNormal"/>
        <w:jc w:val="center"/>
      </w:pPr>
      <w:r>
        <w:t>По смежеству с Рабитицким сельским поселением</w:t>
      </w:r>
    </w:p>
    <w:p w:rsidR="00000000" w:rsidRDefault="007630D6">
      <w:pPr>
        <w:pStyle w:val="ConsPlusNormal"/>
      </w:pPr>
    </w:p>
    <w:p w:rsidR="00000000" w:rsidRDefault="007630D6">
      <w:pPr>
        <w:pStyle w:val="ConsPlusNormal"/>
        <w:ind w:firstLine="540"/>
        <w:jc w:val="both"/>
      </w:pPr>
      <w:r>
        <w:t>От точки 480 до точки 513 по линиям, последовательно сое</w:t>
      </w:r>
      <w:r>
        <w:t>диняющим точки, до границы полосы отвода железной дороги Мга - Гатчина - Веймарн - Ивангород - граница с Эстонской Республикой, пересекая ее.</w:t>
      </w:r>
    </w:p>
    <w:p w:rsidR="00000000" w:rsidRDefault="007630D6">
      <w:pPr>
        <w:pStyle w:val="ConsPlusNormal"/>
      </w:pPr>
    </w:p>
    <w:p w:rsidR="00000000" w:rsidRDefault="007630D6">
      <w:pPr>
        <w:pStyle w:val="ConsPlusNormal"/>
        <w:jc w:val="center"/>
      </w:pPr>
      <w:r>
        <w:t>По смежеству с Большеврудским сельским поселением</w:t>
      </w:r>
    </w:p>
    <w:p w:rsidR="00000000" w:rsidRDefault="007630D6">
      <w:pPr>
        <w:pStyle w:val="ConsPlusNormal"/>
      </w:pPr>
    </w:p>
    <w:p w:rsidR="00000000" w:rsidRDefault="007630D6">
      <w:pPr>
        <w:pStyle w:val="ConsPlusNormal"/>
        <w:ind w:firstLine="540"/>
        <w:jc w:val="both"/>
      </w:pPr>
      <w:r>
        <w:t>От точки 513 до точки 522 по границе полосы отвода железной до</w:t>
      </w:r>
      <w:r>
        <w:t>роги Мга - Гатчина - Веймарн - Ивангород - граница с Эстонской Республикой.</w:t>
      </w:r>
    </w:p>
    <w:p w:rsidR="00000000" w:rsidRDefault="007630D6">
      <w:pPr>
        <w:pStyle w:val="ConsPlusNormal"/>
        <w:spacing w:before="240"/>
        <w:ind w:firstLine="540"/>
        <w:jc w:val="both"/>
      </w:pPr>
      <w:r>
        <w:t xml:space="preserve">От точки 522 до точки 538, не пересекая границу полосы отвода железной дороги Мга - Гатчина - Веймарн - Ивангород - граница с Эстонской Республикой, по границе лесного квартала 36 </w:t>
      </w:r>
      <w:r>
        <w:t>Врудского участкового лесничества Волосовского лесничества.</w:t>
      </w:r>
    </w:p>
    <w:p w:rsidR="00000000" w:rsidRDefault="007630D6">
      <w:pPr>
        <w:pStyle w:val="ConsPlusNormal"/>
        <w:spacing w:before="240"/>
        <w:ind w:firstLine="540"/>
        <w:jc w:val="both"/>
      </w:pPr>
      <w:r>
        <w:t>От точки 538 до точки 548 по границе лесного квартала 311 Волосовского участкового лесничества Волосовского лесничества.</w:t>
      </w:r>
    </w:p>
    <w:p w:rsidR="00000000" w:rsidRDefault="007630D6">
      <w:pPr>
        <w:pStyle w:val="ConsPlusNormal"/>
        <w:spacing w:before="240"/>
        <w:ind w:firstLine="540"/>
        <w:jc w:val="both"/>
      </w:pPr>
      <w:r>
        <w:t>От точки 548 до точки 552 по границе лесного квартала 34 Врудского участков</w:t>
      </w:r>
      <w:r>
        <w:t>ого лесничества Волосовского лесничества.</w:t>
      </w:r>
    </w:p>
    <w:p w:rsidR="00000000" w:rsidRDefault="007630D6">
      <w:pPr>
        <w:pStyle w:val="ConsPlusNormal"/>
        <w:spacing w:before="240"/>
        <w:ind w:firstLine="540"/>
        <w:jc w:val="both"/>
      </w:pPr>
      <w:r>
        <w:t>От точки 552 до точки 576 по границе лесного квартала 311 Волосовского участкового лесничества Волосовского лесничества.</w:t>
      </w:r>
    </w:p>
    <w:p w:rsidR="00000000" w:rsidRDefault="007630D6">
      <w:pPr>
        <w:pStyle w:val="ConsPlusNormal"/>
        <w:spacing w:before="240"/>
        <w:ind w:firstLine="540"/>
        <w:jc w:val="both"/>
      </w:pPr>
      <w:r>
        <w:t>От точки 576 до точки 590 по границе лесного квартала 31 Врудского участкового лесничества Во</w:t>
      </w:r>
      <w:r>
        <w:t>лосовского лесничества.</w:t>
      </w:r>
    </w:p>
    <w:p w:rsidR="00000000" w:rsidRDefault="007630D6">
      <w:pPr>
        <w:pStyle w:val="ConsPlusNormal"/>
        <w:spacing w:before="240"/>
        <w:ind w:firstLine="540"/>
        <w:jc w:val="both"/>
      </w:pPr>
      <w:r>
        <w:t>От точки 590 до точки 592 по границе лесного квартала 110 Волосовского участкового лесничества Волосовского лесничества.</w:t>
      </w:r>
    </w:p>
    <w:p w:rsidR="00000000" w:rsidRDefault="007630D6">
      <w:pPr>
        <w:pStyle w:val="ConsPlusNormal"/>
        <w:spacing w:before="240"/>
        <w:ind w:firstLine="540"/>
        <w:jc w:val="both"/>
      </w:pPr>
      <w:r>
        <w:t>От точки 592 до точки 654 по границам лесных кварталов 23, 19, 18, 13, 17, 11, 10 Врудского участкового лесниче</w:t>
      </w:r>
      <w:r>
        <w:t>ства Волосовского лесничества.</w:t>
      </w:r>
    </w:p>
    <w:p w:rsidR="00000000" w:rsidRDefault="007630D6">
      <w:pPr>
        <w:pStyle w:val="ConsPlusNormal"/>
        <w:spacing w:before="240"/>
        <w:ind w:firstLine="540"/>
        <w:jc w:val="both"/>
      </w:pPr>
      <w:r>
        <w:t>От точки 654 до точки 655 по границе лесного квартала 22 Молосковицкого участкового лесничества Волосовского лесничества.</w:t>
      </w:r>
    </w:p>
    <w:p w:rsidR="00000000" w:rsidRDefault="007630D6">
      <w:pPr>
        <w:pStyle w:val="ConsPlusNormal"/>
        <w:spacing w:before="240"/>
        <w:ind w:firstLine="540"/>
        <w:jc w:val="both"/>
      </w:pPr>
      <w:r>
        <w:t>От точки 655 до точки 808 по границам лесных кварталов 22, 26, 25 Молосковицкого участкового лесничеств</w:t>
      </w:r>
      <w:r>
        <w:t>а Волосовского лесничества, далее по линиям, последовательно соединяющим точки, далее по границам лесных кварталов 33, 21 Молосковицкого участкового лесничества Волосовского лесничества до границы полосы отвода автомобильной дороги федерального значения М-</w:t>
      </w:r>
      <w:r>
        <w:t>11, пересекая ее.</w:t>
      </w:r>
    </w:p>
    <w:p w:rsidR="00000000" w:rsidRDefault="007630D6">
      <w:pPr>
        <w:pStyle w:val="ConsPlusNormal"/>
        <w:spacing w:before="240"/>
        <w:ind w:firstLine="540"/>
        <w:jc w:val="both"/>
      </w:pPr>
      <w:r>
        <w:t>От точки 808 до точки 836 по границе полосы отвода автомобильной дороги федерального значения М-11.</w:t>
      </w:r>
    </w:p>
    <w:p w:rsidR="00000000" w:rsidRDefault="007630D6">
      <w:pPr>
        <w:pStyle w:val="ConsPlusNormal"/>
        <w:spacing w:before="240"/>
        <w:ind w:firstLine="540"/>
        <w:jc w:val="both"/>
      </w:pPr>
      <w:r>
        <w:t>От точки 836 до точки 924, не пересекая границу полосы отвода автомобильной дороги федерального значения М-11, по границам лесных квартало</w:t>
      </w:r>
      <w:r>
        <w:t xml:space="preserve">в 9, 7, 5, 3, 1 Молосковицкого </w:t>
      </w:r>
      <w:r>
        <w:lastRenderedPageBreak/>
        <w:t>участкового лесничества Волосовского лесничества.</w:t>
      </w:r>
    </w:p>
    <w:p w:rsidR="00000000" w:rsidRDefault="007630D6">
      <w:pPr>
        <w:pStyle w:val="ConsPlusNormal"/>
      </w:pPr>
    </w:p>
    <w:p w:rsidR="00000000" w:rsidRDefault="007630D6">
      <w:pPr>
        <w:pStyle w:val="ConsPlusNormal"/>
        <w:jc w:val="center"/>
      </w:pPr>
      <w:r>
        <w:t>По смежеству с Кингисеппским муниципальным районом</w:t>
      </w:r>
    </w:p>
    <w:p w:rsidR="00000000" w:rsidRDefault="007630D6">
      <w:pPr>
        <w:pStyle w:val="ConsPlusNormal"/>
      </w:pPr>
    </w:p>
    <w:p w:rsidR="00000000" w:rsidRDefault="007630D6">
      <w:pPr>
        <w:pStyle w:val="ConsPlusNormal"/>
        <w:ind w:firstLine="540"/>
        <w:jc w:val="both"/>
      </w:pPr>
      <w:r>
        <w:t>От точки 924 до точки 947 по границе муниципального района.</w:t>
      </w:r>
    </w:p>
    <w:p w:rsidR="00000000" w:rsidRDefault="007630D6">
      <w:pPr>
        <w:pStyle w:val="ConsPlusNormal"/>
      </w:pPr>
    </w:p>
    <w:p w:rsidR="00000000" w:rsidRDefault="007630D6">
      <w:pPr>
        <w:pStyle w:val="ConsPlusNormal"/>
        <w:jc w:val="center"/>
      </w:pPr>
      <w:r>
        <w:t>По смежеству с Ломоносовским муниципальным районом</w:t>
      </w:r>
    </w:p>
    <w:p w:rsidR="00000000" w:rsidRDefault="007630D6">
      <w:pPr>
        <w:pStyle w:val="ConsPlusNormal"/>
      </w:pPr>
    </w:p>
    <w:p w:rsidR="00000000" w:rsidRDefault="007630D6">
      <w:pPr>
        <w:pStyle w:val="ConsPlusNormal"/>
        <w:ind w:firstLine="540"/>
        <w:jc w:val="both"/>
      </w:pPr>
      <w:r>
        <w:t>От точки 947 до точки 1 по границе муниципального района.</w:t>
      </w:r>
    </w:p>
    <w:p w:rsidR="00000000" w:rsidRDefault="007630D6">
      <w:pPr>
        <w:pStyle w:val="ConsPlusNormal"/>
      </w:pPr>
    </w:p>
    <w:p w:rsidR="00000000" w:rsidRDefault="007630D6">
      <w:pPr>
        <w:pStyle w:val="ConsPlusNormal"/>
        <w:jc w:val="center"/>
      </w:pPr>
      <w:r>
        <w:t>2.3. ТЕКСТОВОЕ ОПИСАНИЕ ГРАНИЦ МУНИЦИПАЛЬНОГО ОБРАЗОВАНИЯ</w:t>
      </w:r>
    </w:p>
    <w:p w:rsidR="00000000" w:rsidRDefault="007630D6">
      <w:pPr>
        <w:pStyle w:val="ConsPlusNormal"/>
        <w:jc w:val="center"/>
      </w:pPr>
      <w:r>
        <w:t>БОЛЬШЕВРУДСКОЕ СЕЛЬСКОЕ ПОСЕЛЕНИЕ ВОЛОСОВСКОГО</w:t>
      </w:r>
    </w:p>
    <w:p w:rsidR="00000000" w:rsidRDefault="007630D6">
      <w:pPr>
        <w:pStyle w:val="ConsPlusNormal"/>
        <w:jc w:val="center"/>
      </w:pPr>
      <w:r>
        <w:t>МУНИЦИПАЛЬНОГО РАЙОНА ЛЕНИНГРАДСКОЙ ОБЛАСТИ</w:t>
      </w:r>
    </w:p>
    <w:p w:rsidR="00000000" w:rsidRDefault="007630D6">
      <w:pPr>
        <w:pStyle w:val="ConsPlusNormal"/>
      </w:pPr>
    </w:p>
    <w:p w:rsidR="00000000" w:rsidRDefault="007630D6">
      <w:pPr>
        <w:pStyle w:val="ConsPlusNormal"/>
        <w:jc w:val="center"/>
      </w:pPr>
      <w:r>
        <w:t>2.3.1. Описание местоположения точки 1</w:t>
      </w:r>
    </w:p>
    <w:p w:rsidR="00000000" w:rsidRDefault="007630D6">
      <w:pPr>
        <w:pStyle w:val="ConsPlusNormal"/>
      </w:pPr>
    </w:p>
    <w:p w:rsidR="00000000" w:rsidRDefault="007630D6">
      <w:pPr>
        <w:pStyle w:val="ConsPlusNormal"/>
        <w:ind w:firstLine="540"/>
        <w:jc w:val="both"/>
      </w:pPr>
      <w:r>
        <w:t>Точка 1</w:t>
      </w:r>
      <w:r>
        <w:t xml:space="preserve"> расположена на пересечении восточной и северной границ лесного квартала 1 Молосковицкого участкового лесничества Волосовского лесничества.</w:t>
      </w:r>
    </w:p>
    <w:p w:rsidR="00000000" w:rsidRDefault="007630D6">
      <w:pPr>
        <w:pStyle w:val="ConsPlusNormal"/>
      </w:pPr>
    </w:p>
    <w:p w:rsidR="00000000" w:rsidRDefault="007630D6">
      <w:pPr>
        <w:pStyle w:val="ConsPlusNormal"/>
        <w:jc w:val="center"/>
      </w:pPr>
      <w:r>
        <w:t>2.3.2. Описание прохождения границ</w:t>
      </w:r>
    </w:p>
    <w:p w:rsidR="00000000" w:rsidRDefault="007630D6">
      <w:pPr>
        <w:pStyle w:val="ConsPlusNormal"/>
      </w:pPr>
    </w:p>
    <w:p w:rsidR="00000000" w:rsidRDefault="007630D6">
      <w:pPr>
        <w:pStyle w:val="ConsPlusNormal"/>
        <w:jc w:val="center"/>
      </w:pPr>
      <w:r>
        <w:t>По смежеству с Бегуницким сельским поселением</w:t>
      </w:r>
    </w:p>
    <w:p w:rsidR="00000000" w:rsidRDefault="007630D6">
      <w:pPr>
        <w:pStyle w:val="ConsPlusNormal"/>
      </w:pPr>
    </w:p>
    <w:p w:rsidR="00000000" w:rsidRDefault="007630D6">
      <w:pPr>
        <w:pStyle w:val="ConsPlusNormal"/>
        <w:ind w:firstLine="540"/>
        <w:jc w:val="both"/>
      </w:pPr>
      <w:r>
        <w:t>От точки 1 до точки 89 по границ</w:t>
      </w:r>
      <w:r>
        <w:t>ам лесных кварталов 1, 3, 5, 7, 9 Молосковицкого участкового лесничества Волосовского лесничества до границы полосы отвода автомобильной дороги федерального значения М-11, не пересекая ее.</w:t>
      </w:r>
    </w:p>
    <w:p w:rsidR="00000000" w:rsidRDefault="007630D6">
      <w:pPr>
        <w:pStyle w:val="ConsPlusNormal"/>
        <w:spacing w:before="240"/>
        <w:ind w:firstLine="540"/>
        <w:jc w:val="both"/>
      </w:pPr>
      <w:r>
        <w:t>От точки 89 до точки 117 по границе полосы отвода автомобильной дор</w:t>
      </w:r>
      <w:r>
        <w:t>оги федерального значения М-11.</w:t>
      </w:r>
    </w:p>
    <w:p w:rsidR="00000000" w:rsidRDefault="007630D6">
      <w:pPr>
        <w:pStyle w:val="ConsPlusNormal"/>
        <w:spacing w:before="240"/>
        <w:ind w:firstLine="540"/>
        <w:jc w:val="both"/>
      </w:pPr>
      <w:r>
        <w:t>От точки 117 до точки 270, пересекая границу полосы отвода автомобильной дороги федерального значения М-11, по границам лесных кварталов 21, 33 Молосковицкого участкового лесничества Волосовского лесничества, далее по линиям</w:t>
      </w:r>
      <w:r>
        <w:t>, последовательно соединяющим точки, далее по границам лесных кварталов 25, 26, 22 Молосковицкого участкового лесничества Волосовского лесничества.</w:t>
      </w:r>
    </w:p>
    <w:p w:rsidR="00000000" w:rsidRDefault="007630D6">
      <w:pPr>
        <w:pStyle w:val="ConsPlusNormal"/>
        <w:spacing w:before="240"/>
        <w:ind w:firstLine="540"/>
        <w:jc w:val="both"/>
      </w:pPr>
      <w:r>
        <w:t>От точки 270 до точки 271 по границе лесного квартала 22 Молосковицкого участкового лесничества Волосовского</w:t>
      </w:r>
      <w:r>
        <w:t xml:space="preserve"> лесничества.</w:t>
      </w:r>
    </w:p>
    <w:p w:rsidR="00000000" w:rsidRDefault="007630D6">
      <w:pPr>
        <w:pStyle w:val="ConsPlusNormal"/>
        <w:spacing w:before="240"/>
        <w:ind w:firstLine="540"/>
        <w:jc w:val="both"/>
      </w:pPr>
      <w:r>
        <w:t>От точки 271 до точки 333 по границам лесных кварталов 10, 11, 17, 13, 18, 19, 23 Врудского участкового лесничества Волосовского лесничества.</w:t>
      </w:r>
    </w:p>
    <w:p w:rsidR="00000000" w:rsidRDefault="007630D6">
      <w:pPr>
        <w:pStyle w:val="ConsPlusNormal"/>
        <w:spacing w:before="240"/>
        <w:ind w:firstLine="540"/>
        <w:jc w:val="both"/>
      </w:pPr>
      <w:r>
        <w:t>От точки 333 до точки 335 по границе лесного квартала 110 Волосовского участкового лесничества Волос</w:t>
      </w:r>
      <w:r>
        <w:t>овского лесничества.</w:t>
      </w:r>
    </w:p>
    <w:p w:rsidR="00000000" w:rsidRDefault="007630D6">
      <w:pPr>
        <w:pStyle w:val="ConsPlusNormal"/>
        <w:spacing w:before="240"/>
        <w:ind w:firstLine="540"/>
        <w:jc w:val="both"/>
      </w:pPr>
      <w:r>
        <w:t>От точки 335 до точки 349 по границе лесного квартала 31 Врудского участкового лесничества Волосовского лесничества.</w:t>
      </w:r>
    </w:p>
    <w:p w:rsidR="00000000" w:rsidRDefault="007630D6">
      <w:pPr>
        <w:pStyle w:val="ConsPlusNormal"/>
        <w:spacing w:before="240"/>
        <w:ind w:firstLine="540"/>
        <w:jc w:val="both"/>
      </w:pPr>
      <w:r>
        <w:lastRenderedPageBreak/>
        <w:t>От точки 349 до точки 373 по границе лесного квартала 311 Волосовского участкового лесничества Волосовского лесничеств</w:t>
      </w:r>
      <w:r>
        <w:t>а.</w:t>
      </w:r>
    </w:p>
    <w:p w:rsidR="00000000" w:rsidRDefault="007630D6">
      <w:pPr>
        <w:pStyle w:val="ConsPlusNormal"/>
        <w:spacing w:before="240"/>
        <w:ind w:firstLine="540"/>
        <w:jc w:val="both"/>
      </w:pPr>
      <w:r>
        <w:t>От точки 373 до точки 377 по границе лесного квартала 34 Врудского участкового лесничества Волосовского лесничества.</w:t>
      </w:r>
    </w:p>
    <w:p w:rsidR="00000000" w:rsidRDefault="007630D6">
      <w:pPr>
        <w:pStyle w:val="ConsPlusNormal"/>
        <w:spacing w:before="240"/>
        <w:ind w:firstLine="540"/>
        <w:jc w:val="both"/>
      </w:pPr>
      <w:r>
        <w:t>От точки 377 до точки 387 по границе лесного квартала 311 Волосовского участкового лесничества Волосовского лесничества.</w:t>
      </w:r>
    </w:p>
    <w:p w:rsidR="00000000" w:rsidRDefault="007630D6">
      <w:pPr>
        <w:pStyle w:val="ConsPlusNormal"/>
        <w:spacing w:before="240"/>
        <w:ind w:firstLine="540"/>
        <w:jc w:val="both"/>
      </w:pPr>
      <w:r>
        <w:t>От точки 387 до</w:t>
      </w:r>
      <w:r>
        <w:t xml:space="preserve"> точки 403 по границе лесного квартала 36 Врудского участкового лесничества Волосовского лесничества до границы полосы отвода железной дороги Мга - Гатчина - Веймарн - Ивангород - граница с Эстонской Республикой, не пересекая ее.</w:t>
      </w:r>
    </w:p>
    <w:p w:rsidR="00000000" w:rsidRDefault="007630D6">
      <w:pPr>
        <w:pStyle w:val="ConsPlusNormal"/>
        <w:spacing w:before="240"/>
        <w:ind w:firstLine="540"/>
        <w:jc w:val="both"/>
      </w:pPr>
      <w:r>
        <w:t>От точки 403 до точки 412 по границе полосы отвода железной дороги Мга - Гатчина - Веймарн - Ивангород - граница с Эстонской Республикой.</w:t>
      </w:r>
    </w:p>
    <w:p w:rsidR="00000000" w:rsidRDefault="007630D6">
      <w:pPr>
        <w:pStyle w:val="ConsPlusNormal"/>
      </w:pPr>
    </w:p>
    <w:p w:rsidR="00000000" w:rsidRDefault="007630D6">
      <w:pPr>
        <w:pStyle w:val="ConsPlusNormal"/>
        <w:jc w:val="center"/>
      </w:pPr>
      <w:r>
        <w:t>По смежеству с Рабитицким сельским поселением</w:t>
      </w:r>
    </w:p>
    <w:p w:rsidR="00000000" w:rsidRDefault="007630D6">
      <w:pPr>
        <w:pStyle w:val="ConsPlusNormal"/>
      </w:pPr>
    </w:p>
    <w:p w:rsidR="00000000" w:rsidRDefault="007630D6">
      <w:pPr>
        <w:pStyle w:val="ConsPlusNormal"/>
        <w:ind w:firstLine="540"/>
        <w:jc w:val="both"/>
      </w:pPr>
      <w:r>
        <w:t>От точки 412 до точки 436, пересекая границу полосы отвода железной до</w:t>
      </w:r>
      <w:r>
        <w:t>роги Мга - Гатчина - Веймарн - Ивангород - граница с Эстонской Республикой, по линиям, последовательно соединяющим точки, и далее по границе лесного квартала 312 Волосовского участкового лесничества Волосовского лесничества.</w:t>
      </w:r>
    </w:p>
    <w:p w:rsidR="00000000" w:rsidRDefault="007630D6">
      <w:pPr>
        <w:pStyle w:val="ConsPlusNormal"/>
        <w:spacing w:before="240"/>
        <w:ind w:firstLine="540"/>
        <w:jc w:val="both"/>
      </w:pPr>
      <w:r>
        <w:t>От точки 436 до точки 452 по гр</w:t>
      </w:r>
      <w:r>
        <w:t>анице лесного квартала 39 Врудского участкового лесничества Волосовского лесничества.</w:t>
      </w:r>
    </w:p>
    <w:p w:rsidR="00000000" w:rsidRDefault="007630D6">
      <w:pPr>
        <w:pStyle w:val="ConsPlusNormal"/>
        <w:spacing w:before="240"/>
        <w:ind w:firstLine="540"/>
        <w:jc w:val="both"/>
      </w:pPr>
      <w:r>
        <w:t>От точки 452 до точки 465 по границе лесного квартала 413 Волосовского участкового лесничества Волосовского лесничества.</w:t>
      </w:r>
    </w:p>
    <w:p w:rsidR="00000000" w:rsidRDefault="007630D6">
      <w:pPr>
        <w:pStyle w:val="ConsPlusNormal"/>
        <w:spacing w:before="240"/>
        <w:ind w:firstLine="540"/>
        <w:jc w:val="both"/>
      </w:pPr>
      <w:r>
        <w:t>От точки 465 до точки 487 по границе лесного квар</w:t>
      </w:r>
      <w:r>
        <w:t>тала 45, далее по линиям, последовательно соединяющим точки, и далее по границам лесных кварталов 48, 49 Врудского участкового лесничества Волосовского лесничества.</w:t>
      </w:r>
    </w:p>
    <w:p w:rsidR="00000000" w:rsidRDefault="007630D6">
      <w:pPr>
        <w:pStyle w:val="ConsPlusNormal"/>
        <w:spacing w:before="240"/>
        <w:ind w:firstLine="540"/>
        <w:jc w:val="both"/>
      </w:pPr>
      <w:r>
        <w:t>От точки 487 до точки 517 по границам лесных кварталов 63, 62, 75, 90, 89, 88 Врудского уча</w:t>
      </w:r>
      <w:r>
        <w:t>сткового лесничества Волосовского лесничества.</w:t>
      </w:r>
    </w:p>
    <w:p w:rsidR="00000000" w:rsidRDefault="007630D6">
      <w:pPr>
        <w:pStyle w:val="ConsPlusNormal"/>
        <w:spacing w:before="240"/>
        <w:ind w:firstLine="540"/>
        <w:jc w:val="both"/>
      </w:pPr>
      <w:r>
        <w:t>От точки 517 до точки 535 по границе лесного квартала 137 Волновского участкового лесничества Волосовского лесничества, до реки Вруда, не пересекая ее.</w:t>
      </w:r>
    </w:p>
    <w:p w:rsidR="00000000" w:rsidRDefault="007630D6">
      <w:pPr>
        <w:pStyle w:val="ConsPlusNormal"/>
      </w:pPr>
    </w:p>
    <w:p w:rsidR="00000000" w:rsidRDefault="007630D6">
      <w:pPr>
        <w:pStyle w:val="ConsPlusNormal"/>
        <w:jc w:val="center"/>
      </w:pPr>
      <w:r>
        <w:t>По смежеству с Сабским сельским поселением</w:t>
      </w:r>
    </w:p>
    <w:p w:rsidR="00000000" w:rsidRDefault="007630D6">
      <w:pPr>
        <w:pStyle w:val="ConsPlusNormal"/>
      </w:pPr>
    </w:p>
    <w:p w:rsidR="00000000" w:rsidRDefault="007630D6">
      <w:pPr>
        <w:pStyle w:val="ConsPlusNormal"/>
        <w:ind w:firstLine="540"/>
        <w:jc w:val="both"/>
      </w:pPr>
      <w:r>
        <w:t>От точки 535</w:t>
      </w:r>
      <w:r>
        <w:t xml:space="preserve"> до точки 562, пересекая реку Вруда, по границе лесного квартала 137 Волновского участкового лесничества Волосовского лесничества.</w:t>
      </w:r>
    </w:p>
    <w:p w:rsidR="00000000" w:rsidRDefault="007630D6">
      <w:pPr>
        <w:pStyle w:val="ConsPlusNormal"/>
        <w:spacing w:before="240"/>
        <w:ind w:firstLine="540"/>
        <w:jc w:val="both"/>
      </w:pPr>
      <w:r>
        <w:t>От точки 562 до точки 593 по границам лесных кварталов 98, 97, 96, 95, 94, 93, 92, 91 Врудского участкового лесничества Волос</w:t>
      </w:r>
      <w:r>
        <w:t>овского лесничества.</w:t>
      </w:r>
    </w:p>
    <w:p w:rsidR="00000000" w:rsidRDefault="007630D6">
      <w:pPr>
        <w:pStyle w:val="ConsPlusNormal"/>
        <w:spacing w:before="240"/>
        <w:ind w:firstLine="540"/>
        <w:jc w:val="both"/>
      </w:pPr>
      <w:r>
        <w:t xml:space="preserve">От точки 593 до точки 606 по границам лесных кварталов 89, 88, 87, 86, 85 Молосковицкого </w:t>
      </w:r>
      <w:r>
        <w:lastRenderedPageBreak/>
        <w:t>участкового лесничества Волосовского лесничества.</w:t>
      </w:r>
    </w:p>
    <w:p w:rsidR="00000000" w:rsidRDefault="007630D6">
      <w:pPr>
        <w:pStyle w:val="ConsPlusNormal"/>
        <w:spacing w:before="240"/>
        <w:ind w:firstLine="540"/>
        <w:jc w:val="both"/>
      </w:pPr>
      <w:r>
        <w:t>От точки 606 до точки 623 по границе лесного квартала 5 Редкинского участкового лесничества Воло</w:t>
      </w:r>
      <w:r>
        <w:t>совского лесничества.</w:t>
      </w:r>
    </w:p>
    <w:p w:rsidR="00000000" w:rsidRDefault="007630D6">
      <w:pPr>
        <w:pStyle w:val="ConsPlusNormal"/>
        <w:spacing w:before="240"/>
        <w:ind w:firstLine="540"/>
        <w:jc w:val="both"/>
      </w:pPr>
      <w:r>
        <w:t>От точки 623 до точки 628 по границе лесного квартала 84 Молосковицкого участкового лесничества Волосовского лесничества.</w:t>
      </w:r>
    </w:p>
    <w:p w:rsidR="00000000" w:rsidRDefault="007630D6">
      <w:pPr>
        <w:pStyle w:val="ConsPlusNormal"/>
        <w:spacing w:before="240"/>
        <w:ind w:firstLine="540"/>
        <w:jc w:val="both"/>
      </w:pPr>
      <w:r>
        <w:t>От точки 628 до точки 639 по границам лесных кварталов 83, 82 Молосковицкого участкового лесничества Волосовског</w:t>
      </w:r>
      <w:r>
        <w:t>о лесничества.</w:t>
      </w:r>
    </w:p>
    <w:p w:rsidR="00000000" w:rsidRDefault="007630D6">
      <w:pPr>
        <w:pStyle w:val="ConsPlusNormal"/>
      </w:pPr>
    </w:p>
    <w:p w:rsidR="00000000" w:rsidRDefault="007630D6">
      <w:pPr>
        <w:pStyle w:val="ConsPlusNormal"/>
        <w:jc w:val="center"/>
      </w:pPr>
      <w:r>
        <w:t>По смежеству с Кингисеппским муниципальным районом</w:t>
      </w:r>
    </w:p>
    <w:p w:rsidR="00000000" w:rsidRDefault="007630D6">
      <w:pPr>
        <w:pStyle w:val="ConsPlusNormal"/>
      </w:pPr>
    </w:p>
    <w:p w:rsidR="00000000" w:rsidRDefault="007630D6">
      <w:pPr>
        <w:pStyle w:val="ConsPlusNormal"/>
        <w:ind w:firstLine="540"/>
        <w:jc w:val="both"/>
      </w:pPr>
      <w:r>
        <w:t>От точки 639 до точки 1 по границе муниципального района.</w:t>
      </w:r>
    </w:p>
    <w:p w:rsidR="00000000" w:rsidRDefault="007630D6">
      <w:pPr>
        <w:pStyle w:val="ConsPlusNormal"/>
      </w:pPr>
    </w:p>
    <w:p w:rsidR="00000000" w:rsidRDefault="007630D6">
      <w:pPr>
        <w:pStyle w:val="ConsPlusNormal"/>
        <w:jc w:val="center"/>
      </w:pPr>
      <w:r>
        <w:t>2.4. ТЕКСТОВОЕ ОПИСАНИЕ ГРАНИЦ МУНИЦИПАЛЬНОГО ОБРАЗОВАНИЯ</w:t>
      </w:r>
    </w:p>
    <w:p w:rsidR="00000000" w:rsidRDefault="007630D6">
      <w:pPr>
        <w:pStyle w:val="ConsPlusNormal"/>
        <w:jc w:val="center"/>
      </w:pPr>
      <w:r>
        <w:t>ВОЛОСОВСКОЕ ГОРОДСКОЕ ПОСЕЛЕНИЕ ВОЛОСОВСКОГО МУНИЦИПАЛЬНОГО</w:t>
      </w:r>
    </w:p>
    <w:p w:rsidR="00000000" w:rsidRDefault="007630D6">
      <w:pPr>
        <w:pStyle w:val="ConsPlusNormal"/>
        <w:jc w:val="center"/>
      </w:pPr>
      <w:r>
        <w:t>РАЙОНА ЛЕНИНГРАДСКОЙ ОБЛАСТИ</w:t>
      </w:r>
    </w:p>
    <w:p w:rsidR="00000000" w:rsidRDefault="007630D6">
      <w:pPr>
        <w:pStyle w:val="ConsPlusNormal"/>
      </w:pPr>
    </w:p>
    <w:p w:rsidR="00000000" w:rsidRDefault="007630D6">
      <w:pPr>
        <w:pStyle w:val="ConsPlusNormal"/>
        <w:jc w:val="center"/>
      </w:pPr>
      <w:r>
        <w:t>2.4.1. Описание местоположения точки 1</w:t>
      </w:r>
    </w:p>
    <w:p w:rsidR="00000000" w:rsidRDefault="007630D6">
      <w:pPr>
        <w:pStyle w:val="ConsPlusNormal"/>
      </w:pPr>
    </w:p>
    <w:p w:rsidR="00000000" w:rsidRDefault="007630D6">
      <w:pPr>
        <w:pStyle w:val="ConsPlusNormal"/>
        <w:ind w:firstLine="540"/>
        <w:jc w:val="both"/>
      </w:pPr>
      <w:r>
        <w:t>Точка 1 расположена на пересечении восточной и южной границ лесного квартала 126 Клопицкого участкового лесничества Волосовского лесничества.</w:t>
      </w:r>
    </w:p>
    <w:p w:rsidR="00000000" w:rsidRDefault="007630D6">
      <w:pPr>
        <w:pStyle w:val="ConsPlusNormal"/>
      </w:pPr>
    </w:p>
    <w:p w:rsidR="00000000" w:rsidRDefault="007630D6">
      <w:pPr>
        <w:pStyle w:val="ConsPlusNormal"/>
        <w:jc w:val="center"/>
      </w:pPr>
      <w:r>
        <w:t>2.4.2. Описание прохождения границ</w:t>
      </w:r>
    </w:p>
    <w:p w:rsidR="00000000" w:rsidRDefault="007630D6">
      <w:pPr>
        <w:pStyle w:val="ConsPlusNormal"/>
      </w:pPr>
    </w:p>
    <w:p w:rsidR="00000000" w:rsidRDefault="007630D6">
      <w:pPr>
        <w:pStyle w:val="ConsPlusNormal"/>
        <w:jc w:val="center"/>
      </w:pPr>
      <w:r>
        <w:t>По смеж</w:t>
      </w:r>
      <w:r>
        <w:t>еству с Рабитицким сельским поселением</w:t>
      </w:r>
    </w:p>
    <w:p w:rsidR="00000000" w:rsidRDefault="007630D6">
      <w:pPr>
        <w:pStyle w:val="ConsPlusNormal"/>
      </w:pPr>
    </w:p>
    <w:p w:rsidR="00000000" w:rsidRDefault="007630D6">
      <w:pPr>
        <w:pStyle w:val="ConsPlusNormal"/>
        <w:ind w:firstLine="540"/>
        <w:jc w:val="both"/>
      </w:pPr>
      <w:r>
        <w:t>От точки 1 до точки 82 по линиям, последовательно соединяющим точки.</w:t>
      </w:r>
    </w:p>
    <w:p w:rsidR="00000000" w:rsidRDefault="007630D6">
      <w:pPr>
        <w:pStyle w:val="ConsPlusNormal"/>
        <w:spacing w:before="240"/>
        <w:ind w:firstLine="540"/>
        <w:jc w:val="both"/>
      </w:pPr>
      <w:r>
        <w:t>От точки 82 до точки 116 по границам лесных кварталов 84, 79 Врудского участкового лесничества Волосовского лесничества.</w:t>
      </w:r>
    </w:p>
    <w:p w:rsidR="00000000" w:rsidRDefault="007630D6">
      <w:pPr>
        <w:pStyle w:val="ConsPlusNormal"/>
      </w:pPr>
    </w:p>
    <w:p w:rsidR="00000000" w:rsidRDefault="007630D6">
      <w:pPr>
        <w:pStyle w:val="ConsPlusNormal"/>
        <w:jc w:val="center"/>
      </w:pPr>
      <w:r>
        <w:t>По смежеству с Бегуницким</w:t>
      </w:r>
      <w:r>
        <w:t xml:space="preserve"> сельским поселением</w:t>
      </w:r>
    </w:p>
    <w:p w:rsidR="00000000" w:rsidRDefault="007630D6">
      <w:pPr>
        <w:pStyle w:val="ConsPlusNormal"/>
      </w:pPr>
    </w:p>
    <w:p w:rsidR="00000000" w:rsidRDefault="007630D6">
      <w:pPr>
        <w:pStyle w:val="ConsPlusNormal"/>
        <w:ind w:firstLine="540"/>
        <w:jc w:val="both"/>
      </w:pPr>
      <w:r>
        <w:t xml:space="preserve">От точки 116 до точки 167 по границам лесных кварталов 79, 75, 74, 75, 73 Клопицкого участкового лесничества Волосовского лесничества до границы полосы отвода автомобильной дороги регионального значения Волосово - Гомонтово - Копорье </w:t>
      </w:r>
      <w:r>
        <w:t>- Керново, не пересекая ее.</w:t>
      </w:r>
    </w:p>
    <w:p w:rsidR="00000000" w:rsidRDefault="007630D6">
      <w:pPr>
        <w:pStyle w:val="ConsPlusNormal"/>
      </w:pPr>
    </w:p>
    <w:p w:rsidR="00000000" w:rsidRDefault="007630D6">
      <w:pPr>
        <w:pStyle w:val="ConsPlusNormal"/>
        <w:jc w:val="center"/>
      </w:pPr>
      <w:r>
        <w:t>По смежеству с Клопицким сельским поселением</w:t>
      </w:r>
    </w:p>
    <w:p w:rsidR="00000000" w:rsidRDefault="007630D6">
      <w:pPr>
        <w:pStyle w:val="ConsPlusNormal"/>
      </w:pPr>
    </w:p>
    <w:p w:rsidR="00000000" w:rsidRDefault="007630D6">
      <w:pPr>
        <w:pStyle w:val="ConsPlusNormal"/>
        <w:ind w:firstLine="540"/>
        <w:jc w:val="both"/>
      </w:pPr>
      <w:r>
        <w:t>От точки 167 до точки 184 по границе полосы отвода автомобильной дороги регионального значения Волосово - Гомонтово - Копорье - Керново.</w:t>
      </w:r>
    </w:p>
    <w:p w:rsidR="00000000" w:rsidRDefault="007630D6">
      <w:pPr>
        <w:pStyle w:val="ConsPlusNormal"/>
        <w:spacing w:before="240"/>
        <w:ind w:firstLine="540"/>
        <w:jc w:val="both"/>
      </w:pPr>
      <w:r>
        <w:t>От точки 184 до точки 272, пересекая границу</w:t>
      </w:r>
      <w:r>
        <w:t xml:space="preserve"> полосы отвода автомобильной дороги регионального значения Волосово - Гомонтово - Копорье - Керново, по границе лесного квартала 76 Клопицкого участкового лесничества Волосовского лесничества до границы полосы отвода автомобильной дороги регионального знач</w:t>
      </w:r>
      <w:r>
        <w:t xml:space="preserve">ения Волосово - Гомонтово - Копорье - Керново, не </w:t>
      </w:r>
      <w:r>
        <w:lastRenderedPageBreak/>
        <w:t>пересекая ее.</w:t>
      </w:r>
    </w:p>
    <w:p w:rsidR="00000000" w:rsidRDefault="007630D6">
      <w:pPr>
        <w:pStyle w:val="ConsPlusNormal"/>
        <w:spacing w:before="240"/>
        <w:ind w:firstLine="540"/>
        <w:jc w:val="both"/>
      </w:pPr>
      <w:r>
        <w:t>От точки 272 до точки 274 по границе полосы отвода автомобильной дороги регионального значения Волосово - Гомонтово - Копорье - Керново.</w:t>
      </w:r>
    </w:p>
    <w:p w:rsidR="00000000" w:rsidRDefault="007630D6">
      <w:pPr>
        <w:pStyle w:val="ConsPlusNormal"/>
        <w:spacing w:before="240"/>
        <w:ind w:firstLine="540"/>
        <w:jc w:val="both"/>
      </w:pPr>
      <w:r>
        <w:t xml:space="preserve">От точки 274 до точки 276, не пересекая границу полосы </w:t>
      </w:r>
      <w:r>
        <w:t>отвода автомобильной дороги регионального значения Волосово - Гомонтово - Копорье - Керново, по линиям, последовательно соединяющим точки, до границы полосы отвода автомобильной дороги регионального значения Гатчина - Ополье, не пересекая ее.</w:t>
      </w:r>
    </w:p>
    <w:p w:rsidR="00000000" w:rsidRDefault="007630D6">
      <w:pPr>
        <w:pStyle w:val="ConsPlusNormal"/>
        <w:spacing w:before="240"/>
        <w:ind w:firstLine="540"/>
        <w:jc w:val="both"/>
      </w:pPr>
      <w:r>
        <w:t xml:space="preserve">От точки 276 </w:t>
      </w:r>
      <w:r>
        <w:t>до точки 279 по границе полосы отвода автомобильной дороги регионального значения Гатчина - Ополье.</w:t>
      </w:r>
    </w:p>
    <w:p w:rsidR="00000000" w:rsidRDefault="007630D6">
      <w:pPr>
        <w:pStyle w:val="ConsPlusNormal"/>
        <w:spacing w:before="240"/>
        <w:ind w:firstLine="540"/>
        <w:jc w:val="both"/>
      </w:pPr>
      <w:r>
        <w:t>От точки 279 до точки 455, не пересекая границу полосы отвода автомобильной дороги регионального значения Гатчина - Ополье, по линиям, последовательно соеди</w:t>
      </w:r>
      <w:r>
        <w:t>няющим точки.</w:t>
      </w:r>
    </w:p>
    <w:p w:rsidR="00000000" w:rsidRDefault="007630D6">
      <w:pPr>
        <w:pStyle w:val="ConsPlusNormal"/>
      </w:pPr>
    </w:p>
    <w:p w:rsidR="00000000" w:rsidRDefault="007630D6">
      <w:pPr>
        <w:pStyle w:val="ConsPlusNormal"/>
        <w:jc w:val="center"/>
      </w:pPr>
      <w:r>
        <w:t>По смежеству с Калитинским сельским поселением</w:t>
      </w:r>
    </w:p>
    <w:p w:rsidR="00000000" w:rsidRDefault="007630D6">
      <w:pPr>
        <w:pStyle w:val="ConsPlusNormal"/>
      </w:pPr>
    </w:p>
    <w:p w:rsidR="00000000" w:rsidRDefault="007630D6">
      <w:pPr>
        <w:pStyle w:val="ConsPlusNormal"/>
        <w:ind w:firstLine="540"/>
        <w:jc w:val="both"/>
      </w:pPr>
      <w:r>
        <w:t>От точки 455 до точки 469 по линиям, последовательно соединяющим точки, до границы полосы отвода железной</w:t>
      </w:r>
      <w:r>
        <w:t xml:space="preserve"> дороги Мга - Гатчина - Веймарн - Ивангород - граница с Эстонской Республикой, не пересекая ее.</w:t>
      </w:r>
    </w:p>
    <w:p w:rsidR="00000000" w:rsidRDefault="007630D6">
      <w:pPr>
        <w:pStyle w:val="ConsPlusNormal"/>
        <w:spacing w:before="240"/>
        <w:ind w:firstLine="540"/>
        <w:jc w:val="both"/>
      </w:pPr>
      <w:r>
        <w:t xml:space="preserve">От точки 469 до точки 475, не пересекая границу полосы отвода железной дороги Мга - Гатчина - Веймарн - Ивангород - граница с Эстонской Республикой, по линиям, </w:t>
      </w:r>
      <w:r>
        <w:t>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000000" w:rsidRDefault="007630D6">
      <w:pPr>
        <w:pStyle w:val="ConsPlusNormal"/>
        <w:spacing w:before="240"/>
        <w:ind w:firstLine="540"/>
        <w:jc w:val="both"/>
      </w:pPr>
      <w:r>
        <w:t>От точки 475 до точки 478 по границе полосы отвода железной дороги Мга - Гатчина - Веймарн -</w:t>
      </w:r>
      <w:r>
        <w:t xml:space="preserve"> Ивангород - граница с Эстонской Республикой.</w:t>
      </w:r>
    </w:p>
    <w:p w:rsidR="00000000" w:rsidRDefault="007630D6">
      <w:pPr>
        <w:pStyle w:val="ConsPlusNormal"/>
        <w:spacing w:before="240"/>
        <w:ind w:firstLine="540"/>
        <w:jc w:val="both"/>
      </w:pPr>
      <w:r>
        <w:t>От точки 478 до точки 1,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w:t>
      </w:r>
    </w:p>
    <w:p w:rsidR="00000000" w:rsidRDefault="007630D6">
      <w:pPr>
        <w:pStyle w:val="ConsPlusNormal"/>
      </w:pPr>
    </w:p>
    <w:p w:rsidR="00000000" w:rsidRDefault="007630D6">
      <w:pPr>
        <w:pStyle w:val="ConsPlusNormal"/>
        <w:jc w:val="center"/>
      </w:pPr>
      <w:r>
        <w:t>2.5. ТЕКСТОВОЕ ОПИС</w:t>
      </w:r>
      <w:r>
        <w:t>АНИЕ ГРАНИЦ МУНИЦИПАЛЬНОГО ОБРАЗОВАНИЯ</w:t>
      </w:r>
    </w:p>
    <w:p w:rsidR="00000000" w:rsidRDefault="007630D6">
      <w:pPr>
        <w:pStyle w:val="ConsPlusNormal"/>
        <w:jc w:val="center"/>
      </w:pPr>
      <w:r>
        <w:t>КАЛИТИНСКОЕ СЕЛЬСКОЕ ПОСЕЛЕНИЕ ВОЛОСОВСКОГО МУНИЦИПАЛЬНОГО</w:t>
      </w:r>
    </w:p>
    <w:p w:rsidR="00000000" w:rsidRDefault="007630D6">
      <w:pPr>
        <w:pStyle w:val="ConsPlusNormal"/>
        <w:jc w:val="center"/>
      </w:pPr>
      <w:r>
        <w:t>РАЙОНА ЛЕНИНГРАДСКОЙ ОБЛАСТИ</w:t>
      </w:r>
    </w:p>
    <w:p w:rsidR="00000000" w:rsidRDefault="007630D6">
      <w:pPr>
        <w:pStyle w:val="ConsPlusNormal"/>
      </w:pPr>
    </w:p>
    <w:p w:rsidR="00000000" w:rsidRDefault="007630D6">
      <w:pPr>
        <w:pStyle w:val="ConsPlusNormal"/>
        <w:jc w:val="center"/>
      </w:pPr>
      <w:r>
        <w:t>2.5.1. Описание местоположения точки 1</w:t>
      </w:r>
    </w:p>
    <w:p w:rsidR="00000000" w:rsidRDefault="007630D6">
      <w:pPr>
        <w:pStyle w:val="ConsPlusNormal"/>
      </w:pPr>
    </w:p>
    <w:p w:rsidR="00000000" w:rsidRDefault="007630D6">
      <w:pPr>
        <w:pStyle w:val="ConsPlusNormal"/>
        <w:ind w:firstLine="540"/>
        <w:jc w:val="both"/>
      </w:pPr>
      <w:r>
        <w:t>Точка 1 расположена на пересечении восточной и северной границ лесного квартала 12 Извар</w:t>
      </w:r>
      <w:r>
        <w:t>ского участкового лесничества Волосовского лесничества.</w:t>
      </w:r>
    </w:p>
    <w:p w:rsidR="00000000" w:rsidRDefault="007630D6">
      <w:pPr>
        <w:pStyle w:val="ConsPlusNormal"/>
      </w:pPr>
    </w:p>
    <w:p w:rsidR="00000000" w:rsidRDefault="007630D6">
      <w:pPr>
        <w:pStyle w:val="ConsPlusNormal"/>
        <w:jc w:val="center"/>
      </w:pPr>
      <w:r>
        <w:t>2.5.2. Описание прохождения границ</w:t>
      </w:r>
    </w:p>
    <w:p w:rsidR="00000000" w:rsidRDefault="007630D6">
      <w:pPr>
        <w:pStyle w:val="ConsPlusNormal"/>
      </w:pPr>
    </w:p>
    <w:p w:rsidR="00000000" w:rsidRDefault="007630D6">
      <w:pPr>
        <w:pStyle w:val="ConsPlusNormal"/>
        <w:jc w:val="center"/>
      </w:pPr>
      <w:r>
        <w:t>По смежеству с Рабитицким сельским поселением</w:t>
      </w:r>
    </w:p>
    <w:p w:rsidR="00000000" w:rsidRDefault="007630D6">
      <w:pPr>
        <w:pStyle w:val="ConsPlusNormal"/>
      </w:pPr>
    </w:p>
    <w:p w:rsidR="00000000" w:rsidRDefault="007630D6">
      <w:pPr>
        <w:pStyle w:val="ConsPlusNormal"/>
        <w:ind w:firstLine="540"/>
        <w:jc w:val="both"/>
      </w:pPr>
      <w:r>
        <w:t xml:space="preserve">От точки 1 до точки 21 по границе лесных кварталов 12, 11 Изварского участкового </w:t>
      </w:r>
      <w:r>
        <w:lastRenderedPageBreak/>
        <w:t>лесничества Волосовского лесничеств</w:t>
      </w:r>
      <w:r>
        <w:t>а.</w:t>
      </w:r>
    </w:p>
    <w:p w:rsidR="00000000" w:rsidRDefault="007630D6">
      <w:pPr>
        <w:pStyle w:val="ConsPlusNormal"/>
        <w:spacing w:before="240"/>
        <w:ind w:firstLine="540"/>
        <w:jc w:val="both"/>
      </w:pPr>
      <w:r>
        <w:t>От точки 21 до точки 171 по линиям, последовательно соединяющим точки, далее по границам лесных кварталов 115, 114, 113, 112, 109, 108, 101, 96 Клопицкого участкового лесничества Волосовского лесничества, далее по линиям, последовательно соединяющим точ</w:t>
      </w:r>
      <w:r>
        <w:t>ки.</w:t>
      </w:r>
    </w:p>
    <w:p w:rsidR="00000000" w:rsidRDefault="007630D6">
      <w:pPr>
        <w:pStyle w:val="ConsPlusNormal"/>
        <w:spacing w:before="240"/>
        <w:ind w:firstLine="540"/>
        <w:jc w:val="both"/>
      </w:pPr>
      <w:r>
        <w:t>От точки 171 до точки 179 по границам лесных кварталов 92, 90 Клопицкого участкового лесничества Волосовского лесничества.</w:t>
      </w:r>
    </w:p>
    <w:p w:rsidR="00000000" w:rsidRDefault="007630D6">
      <w:pPr>
        <w:pStyle w:val="ConsPlusNormal"/>
        <w:spacing w:before="240"/>
        <w:ind w:firstLine="540"/>
        <w:jc w:val="both"/>
      </w:pPr>
      <w:r>
        <w:t>От точки 179 до точки 190 по линиям, последовательно соединяющим точки.</w:t>
      </w:r>
    </w:p>
    <w:p w:rsidR="00000000" w:rsidRDefault="007630D6">
      <w:pPr>
        <w:pStyle w:val="ConsPlusNormal"/>
      </w:pPr>
    </w:p>
    <w:p w:rsidR="00000000" w:rsidRDefault="007630D6">
      <w:pPr>
        <w:pStyle w:val="ConsPlusNormal"/>
        <w:jc w:val="center"/>
      </w:pPr>
      <w:r>
        <w:t>По смежеству с Волосовским городским поселением</w:t>
      </w:r>
    </w:p>
    <w:p w:rsidR="00000000" w:rsidRDefault="007630D6">
      <w:pPr>
        <w:pStyle w:val="ConsPlusNormal"/>
      </w:pPr>
    </w:p>
    <w:p w:rsidR="00000000" w:rsidRDefault="007630D6">
      <w:pPr>
        <w:pStyle w:val="ConsPlusNormal"/>
        <w:ind w:firstLine="540"/>
        <w:jc w:val="both"/>
      </w:pPr>
      <w:r>
        <w:t>От точки 190 до точки 227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000000" w:rsidRDefault="007630D6">
      <w:pPr>
        <w:pStyle w:val="ConsPlusNormal"/>
        <w:spacing w:before="240"/>
        <w:ind w:firstLine="540"/>
        <w:jc w:val="both"/>
      </w:pPr>
      <w:r>
        <w:t>От точки 227 до точки 230 по границе полосы отвода железно</w:t>
      </w:r>
      <w:r>
        <w:t>й дороги Мга - Гатчина - Веймарн - Ивангород - граница с Эстонской Республикой.</w:t>
      </w:r>
    </w:p>
    <w:p w:rsidR="00000000" w:rsidRDefault="007630D6">
      <w:pPr>
        <w:pStyle w:val="ConsPlusNormal"/>
        <w:spacing w:before="240"/>
        <w:ind w:firstLine="540"/>
        <w:jc w:val="both"/>
      </w:pPr>
      <w:r>
        <w:t xml:space="preserve">От точки 230 до точки 236, не пересекая границу полосы отвода железной дороги Мга - Гатчина - Веймарн - Ивангород - граница с Эстонской Республикой, по линиям, последовательно </w:t>
      </w:r>
      <w:r>
        <w:t>соединяющим точки, до границы полосы отвода железной дороги Мга - Гатчина - Веймарн - Ивангород - граница с Эстонской Республикой, не пересекая ее.</w:t>
      </w:r>
    </w:p>
    <w:p w:rsidR="00000000" w:rsidRDefault="007630D6">
      <w:pPr>
        <w:pStyle w:val="ConsPlusNormal"/>
        <w:spacing w:before="240"/>
        <w:ind w:firstLine="540"/>
        <w:jc w:val="both"/>
      </w:pPr>
      <w:r>
        <w:t>От точки 236 до точки 252, не пересекая границу полосы отвода железной дороги Мга - Гатчина Веймарн - Иванго</w:t>
      </w:r>
      <w:r>
        <w:t>род - граница с Эстонской Республикой, по линиям, последовательно соединяющим точки.</w:t>
      </w:r>
    </w:p>
    <w:p w:rsidR="00000000" w:rsidRDefault="007630D6">
      <w:pPr>
        <w:pStyle w:val="ConsPlusNormal"/>
      </w:pPr>
    </w:p>
    <w:p w:rsidR="00000000" w:rsidRDefault="007630D6">
      <w:pPr>
        <w:pStyle w:val="ConsPlusNormal"/>
        <w:jc w:val="center"/>
      </w:pPr>
      <w:r>
        <w:t>По смежеству с Клопицким сельским поселением</w:t>
      </w:r>
    </w:p>
    <w:p w:rsidR="00000000" w:rsidRDefault="007630D6">
      <w:pPr>
        <w:pStyle w:val="ConsPlusNormal"/>
      </w:pPr>
    </w:p>
    <w:p w:rsidR="00000000" w:rsidRDefault="007630D6">
      <w:pPr>
        <w:pStyle w:val="ConsPlusNormal"/>
        <w:ind w:firstLine="540"/>
        <w:jc w:val="both"/>
      </w:pPr>
      <w:r>
        <w:t>От точки 252 до точки 374 по линиям, последовательно соединяющим точки.</w:t>
      </w:r>
    </w:p>
    <w:p w:rsidR="00000000" w:rsidRDefault="007630D6">
      <w:pPr>
        <w:pStyle w:val="ConsPlusNormal"/>
        <w:spacing w:before="240"/>
        <w:ind w:firstLine="540"/>
        <w:jc w:val="both"/>
      </w:pPr>
      <w:r>
        <w:t>От точки 374 до точки 499 по границам лесных квартал</w:t>
      </w:r>
      <w:r>
        <w:t>ов 55, 56, 37 Клопицкого участкового лесничества Волосовского лесничества.</w:t>
      </w:r>
    </w:p>
    <w:p w:rsidR="00000000" w:rsidRDefault="007630D6">
      <w:pPr>
        <w:pStyle w:val="ConsPlusNormal"/>
      </w:pPr>
    </w:p>
    <w:p w:rsidR="00000000" w:rsidRDefault="007630D6">
      <w:pPr>
        <w:pStyle w:val="ConsPlusNormal"/>
        <w:jc w:val="center"/>
      </w:pPr>
      <w:r>
        <w:t>По смежеству с Гатчинским муниципальным районом</w:t>
      </w:r>
    </w:p>
    <w:p w:rsidR="00000000" w:rsidRDefault="007630D6">
      <w:pPr>
        <w:pStyle w:val="ConsPlusNormal"/>
      </w:pPr>
    </w:p>
    <w:p w:rsidR="00000000" w:rsidRDefault="007630D6">
      <w:pPr>
        <w:pStyle w:val="ConsPlusNormal"/>
        <w:ind w:firstLine="540"/>
        <w:jc w:val="both"/>
      </w:pPr>
      <w:r>
        <w:t>От точки 499 до точки 1 по границе муниципального района.</w:t>
      </w:r>
    </w:p>
    <w:p w:rsidR="00000000" w:rsidRDefault="007630D6">
      <w:pPr>
        <w:pStyle w:val="ConsPlusNormal"/>
      </w:pPr>
    </w:p>
    <w:p w:rsidR="00000000" w:rsidRDefault="007630D6">
      <w:pPr>
        <w:pStyle w:val="ConsPlusNormal"/>
        <w:jc w:val="center"/>
      </w:pPr>
      <w:r>
        <w:t>2.6. ТЕКСТОВОЕ ОПИСАНИЕ ГРАНИЦ МУНИЦИПАЛЬНОГО ОБРАЗОВАНИЯ</w:t>
      </w:r>
    </w:p>
    <w:p w:rsidR="00000000" w:rsidRDefault="007630D6">
      <w:pPr>
        <w:pStyle w:val="ConsPlusNormal"/>
        <w:jc w:val="center"/>
      </w:pPr>
      <w:r>
        <w:t>КЛОПИЦКОЕ СЕЛЬ</w:t>
      </w:r>
      <w:r>
        <w:t>СКОЕ ПОСЕЛЕНИЕ ВОЛОСОВСКОГО МУНИЦИПАЛЬНОГО</w:t>
      </w:r>
    </w:p>
    <w:p w:rsidR="00000000" w:rsidRDefault="007630D6">
      <w:pPr>
        <w:pStyle w:val="ConsPlusNormal"/>
        <w:jc w:val="center"/>
      </w:pPr>
      <w:r>
        <w:t>РАЙОНА ЛЕНИНГРАДСКОЙ ОБЛАСТИ</w:t>
      </w:r>
    </w:p>
    <w:p w:rsidR="00000000" w:rsidRDefault="007630D6">
      <w:pPr>
        <w:pStyle w:val="ConsPlusNormal"/>
      </w:pPr>
    </w:p>
    <w:p w:rsidR="00000000" w:rsidRDefault="007630D6">
      <w:pPr>
        <w:pStyle w:val="ConsPlusNormal"/>
        <w:jc w:val="center"/>
      </w:pPr>
      <w:r>
        <w:t>2.6.1. Описание местоположения точки 1</w:t>
      </w:r>
    </w:p>
    <w:p w:rsidR="00000000" w:rsidRDefault="007630D6">
      <w:pPr>
        <w:pStyle w:val="ConsPlusNormal"/>
      </w:pPr>
    </w:p>
    <w:p w:rsidR="00000000" w:rsidRDefault="007630D6">
      <w:pPr>
        <w:pStyle w:val="ConsPlusNormal"/>
        <w:ind w:firstLine="540"/>
        <w:jc w:val="both"/>
      </w:pPr>
      <w:r>
        <w:t>Точка 1 расположена на пересечении восточной и северной границ лесного квартала 37 Клопицкого участкового лесничества Волосовского лесничества.</w:t>
      </w:r>
    </w:p>
    <w:p w:rsidR="00000000" w:rsidRDefault="007630D6">
      <w:pPr>
        <w:pStyle w:val="ConsPlusNormal"/>
      </w:pPr>
    </w:p>
    <w:p w:rsidR="00000000" w:rsidRDefault="007630D6">
      <w:pPr>
        <w:pStyle w:val="ConsPlusNormal"/>
        <w:jc w:val="center"/>
      </w:pPr>
      <w:r>
        <w:t>2.6.2. Описание прохождения границ</w:t>
      </w:r>
    </w:p>
    <w:p w:rsidR="00000000" w:rsidRDefault="007630D6">
      <w:pPr>
        <w:pStyle w:val="ConsPlusNormal"/>
      </w:pPr>
    </w:p>
    <w:p w:rsidR="00000000" w:rsidRDefault="007630D6">
      <w:pPr>
        <w:pStyle w:val="ConsPlusNormal"/>
        <w:jc w:val="center"/>
      </w:pPr>
      <w:r>
        <w:t>По смежеству с Калитинским сельским поселением</w:t>
      </w:r>
    </w:p>
    <w:p w:rsidR="00000000" w:rsidRDefault="007630D6">
      <w:pPr>
        <w:pStyle w:val="ConsPlusNormal"/>
      </w:pPr>
    </w:p>
    <w:p w:rsidR="00000000" w:rsidRDefault="007630D6">
      <w:pPr>
        <w:pStyle w:val="ConsPlusNormal"/>
        <w:ind w:firstLine="540"/>
        <w:jc w:val="both"/>
      </w:pPr>
      <w:r>
        <w:t>От точки 1 до точки 127 по границам лесных кварталов 37, 56, 55 Клопицкого участкового лесничества Волосовского лесничества.</w:t>
      </w:r>
    </w:p>
    <w:p w:rsidR="00000000" w:rsidRDefault="007630D6">
      <w:pPr>
        <w:pStyle w:val="ConsPlusNormal"/>
        <w:spacing w:before="240"/>
        <w:ind w:firstLine="540"/>
        <w:jc w:val="both"/>
      </w:pPr>
      <w:r>
        <w:t>От точки 127 до точки 248 по линиям, последовательно соединяющим точки.</w:t>
      </w:r>
    </w:p>
    <w:p w:rsidR="00000000" w:rsidRDefault="007630D6">
      <w:pPr>
        <w:pStyle w:val="ConsPlusNormal"/>
      </w:pPr>
    </w:p>
    <w:p w:rsidR="00000000" w:rsidRDefault="007630D6">
      <w:pPr>
        <w:pStyle w:val="ConsPlusNormal"/>
        <w:jc w:val="center"/>
      </w:pPr>
      <w:r>
        <w:t>По смежеству с Волосовским городским поселением</w:t>
      </w:r>
    </w:p>
    <w:p w:rsidR="00000000" w:rsidRDefault="007630D6">
      <w:pPr>
        <w:pStyle w:val="ConsPlusNormal"/>
      </w:pPr>
    </w:p>
    <w:p w:rsidR="00000000" w:rsidRDefault="007630D6">
      <w:pPr>
        <w:pStyle w:val="ConsPlusNormal"/>
        <w:ind w:firstLine="540"/>
        <w:jc w:val="both"/>
      </w:pPr>
      <w:r>
        <w:t>От точки 248 до точки 423 по линиям, последовательно соединяющим точки, до границы полосы отвода автомобильной дороги регионального зн</w:t>
      </w:r>
      <w:r>
        <w:t>ачения Гатчина - Ополье, не пересекая ее.</w:t>
      </w:r>
    </w:p>
    <w:p w:rsidR="00000000" w:rsidRDefault="007630D6">
      <w:pPr>
        <w:pStyle w:val="ConsPlusNormal"/>
        <w:spacing w:before="240"/>
        <w:ind w:firstLine="540"/>
        <w:jc w:val="both"/>
      </w:pPr>
      <w:r>
        <w:t>От точки 423 до точки 426 по границе полосы отвода автомобильной дороги регионального значения Гатчина - Ополье.</w:t>
      </w:r>
    </w:p>
    <w:p w:rsidR="00000000" w:rsidRDefault="007630D6">
      <w:pPr>
        <w:pStyle w:val="ConsPlusNormal"/>
        <w:spacing w:before="240"/>
        <w:ind w:firstLine="540"/>
        <w:jc w:val="both"/>
      </w:pPr>
      <w:r>
        <w:t>От точки 426 до точки 428, не пересекая границу полосы отвода автомобильной дороги регионального знач</w:t>
      </w:r>
      <w:r>
        <w:t>ения Гатчина - Ополье, по линиям, последовательно соединяющим точки, до границы полосы отвода автомобильной дороги регионального значения Волосово - Гомонтово - Копорье - Керново, не пересекая ее.</w:t>
      </w:r>
    </w:p>
    <w:p w:rsidR="00000000" w:rsidRDefault="007630D6">
      <w:pPr>
        <w:pStyle w:val="ConsPlusNormal"/>
        <w:spacing w:before="240"/>
        <w:ind w:firstLine="540"/>
        <w:jc w:val="both"/>
      </w:pPr>
      <w:r>
        <w:t>От точки 428 до точки 430 по границе полосы отвода автомоби</w:t>
      </w:r>
      <w:r>
        <w:t>льной дороги регионального значения Волосово - Гомонтово - Копорье - Керново.</w:t>
      </w:r>
    </w:p>
    <w:p w:rsidR="00000000" w:rsidRDefault="007630D6">
      <w:pPr>
        <w:pStyle w:val="ConsPlusNormal"/>
        <w:spacing w:before="240"/>
        <w:ind w:firstLine="540"/>
        <w:jc w:val="both"/>
      </w:pPr>
      <w:r>
        <w:t>От точки 430 до точки 518, не пересекая границу полосы отвода автомобильной дороги регионального значения Волосово - Гомонтово - Копорье - Керново, по границе лесного квартала 76</w:t>
      </w:r>
      <w:r>
        <w:t xml:space="preserve"> Клопицкого участкового лесничества Волосовского лесничества до границы полосы отвода автомобильной дороги регионального значения Волосово - Гомонтово - Копорье - Керново, пересекая ее.</w:t>
      </w:r>
    </w:p>
    <w:p w:rsidR="00000000" w:rsidRDefault="007630D6">
      <w:pPr>
        <w:pStyle w:val="ConsPlusNormal"/>
        <w:spacing w:before="240"/>
        <w:ind w:firstLine="540"/>
        <w:jc w:val="both"/>
      </w:pPr>
      <w:r>
        <w:t>От точки 518 до точки 535 по границе полосы отвода автомобильной дорог</w:t>
      </w:r>
      <w:r>
        <w:t>и регионального значения Волосово - Гомонтово - Копорье - Керново.</w:t>
      </w:r>
    </w:p>
    <w:p w:rsidR="00000000" w:rsidRDefault="007630D6">
      <w:pPr>
        <w:pStyle w:val="ConsPlusNormal"/>
      </w:pPr>
    </w:p>
    <w:p w:rsidR="00000000" w:rsidRDefault="007630D6">
      <w:pPr>
        <w:pStyle w:val="ConsPlusNormal"/>
        <w:jc w:val="center"/>
      </w:pPr>
      <w:r>
        <w:t>По смежеству с Бегуницким сельским поселением</w:t>
      </w:r>
    </w:p>
    <w:p w:rsidR="00000000" w:rsidRDefault="007630D6">
      <w:pPr>
        <w:pStyle w:val="ConsPlusNormal"/>
      </w:pPr>
    </w:p>
    <w:p w:rsidR="00000000" w:rsidRDefault="007630D6">
      <w:pPr>
        <w:pStyle w:val="ConsPlusNormal"/>
        <w:ind w:firstLine="540"/>
        <w:jc w:val="both"/>
      </w:pPr>
      <w:r>
        <w:t>От точки 535 до точки 549, пересекая границу полосы отвода автомобильной дороги регионального значения Волосово - Гомонтово - Копорье - Керно</w:t>
      </w:r>
      <w:r>
        <w:t>во, по линиям, последовательно соединяющим точки.</w:t>
      </w:r>
    </w:p>
    <w:p w:rsidR="00000000" w:rsidRDefault="007630D6">
      <w:pPr>
        <w:pStyle w:val="ConsPlusNormal"/>
        <w:spacing w:before="240"/>
        <w:ind w:firstLine="540"/>
        <w:jc w:val="both"/>
      </w:pPr>
      <w:r>
        <w:t>От точки 549 до точки 655 по границам лесных кварталов 46, 39, 38, 26 Клопицкого участкового лесничества Волосовского лесничества.</w:t>
      </w:r>
    </w:p>
    <w:p w:rsidR="00000000" w:rsidRDefault="007630D6">
      <w:pPr>
        <w:pStyle w:val="ConsPlusNormal"/>
        <w:spacing w:before="240"/>
        <w:ind w:firstLine="540"/>
        <w:jc w:val="both"/>
      </w:pPr>
      <w:r>
        <w:t>От точки 655 до точки 685 по границам лесных кварталов 119, 117, 110 Бегуни</w:t>
      </w:r>
      <w:r>
        <w:t>цкого участкового лесничества Волосовского лесничества.</w:t>
      </w:r>
    </w:p>
    <w:p w:rsidR="00000000" w:rsidRDefault="007630D6">
      <w:pPr>
        <w:pStyle w:val="ConsPlusNormal"/>
        <w:spacing w:before="240"/>
        <w:ind w:firstLine="540"/>
        <w:jc w:val="both"/>
      </w:pPr>
      <w:r>
        <w:t xml:space="preserve">От точки 685 до точки 691 по границам лесных кварталов 110, 111 Бегуницкого участкового </w:t>
      </w:r>
      <w:r>
        <w:lastRenderedPageBreak/>
        <w:t>лесничества Волосовского лесничества.</w:t>
      </w:r>
    </w:p>
    <w:p w:rsidR="00000000" w:rsidRDefault="007630D6">
      <w:pPr>
        <w:pStyle w:val="ConsPlusNormal"/>
        <w:spacing w:before="240"/>
        <w:ind w:firstLine="540"/>
        <w:jc w:val="both"/>
      </w:pPr>
      <w:r>
        <w:t>От точки 691 до точки 777 по границам лесных кварталов 26, 404 Каськовског</w:t>
      </w:r>
      <w:r>
        <w:t>о участкового лесничества Волосовского лесничества до границы полосы отвода автомобильной дороги регионального значения Кемполово - Губаницы - Калитино - Выра - Тосно - Шапки, не пересекая ее.</w:t>
      </w:r>
    </w:p>
    <w:p w:rsidR="00000000" w:rsidRDefault="007630D6">
      <w:pPr>
        <w:pStyle w:val="ConsPlusNormal"/>
        <w:spacing w:before="240"/>
        <w:ind w:firstLine="540"/>
        <w:jc w:val="both"/>
      </w:pPr>
      <w:r>
        <w:t>От точки 777 до точки 785 по границе полосы отвода автомобильно</w:t>
      </w:r>
      <w:r>
        <w:t>й дороги регионального значения Кемполово - Губаницы - Калитино - Выра - Тосно - Шапки.</w:t>
      </w:r>
    </w:p>
    <w:p w:rsidR="00000000" w:rsidRDefault="007630D6">
      <w:pPr>
        <w:pStyle w:val="ConsPlusNormal"/>
        <w:spacing w:before="240"/>
        <w:ind w:firstLine="540"/>
        <w:jc w:val="both"/>
      </w:pPr>
      <w:r>
        <w:t>От точки 785 до точки 808, не пересекая границу полосы отвода автомобильной дороги регионального значения Кемполово - Губаницы - Калитино - Выра - Тосно - Шапки, по гра</w:t>
      </w:r>
      <w:r>
        <w:t>ницам лесных кварталов 95, 94, 74 Бегуницкого участкового лесничества Волосовского лесничества.</w:t>
      </w:r>
    </w:p>
    <w:p w:rsidR="00000000" w:rsidRDefault="007630D6">
      <w:pPr>
        <w:pStyle w:val="ConsPlusNormal"/>
        <w:spacing w:before="240"/>
        <w:ind w:firstLine="540"/>
        <w:jc w:val="both"/>
      </w:pPr>
      <w:r>
        <w:t>От точки 808 до точки 886 по границам лесных кварталов 74, 62, 58, 57, 56 Бегуницкого участкового лесничества Волосовского лесничества.</w:t>
      </w:r>
    </w:p>
    <w:p w:rsidR="00000000" w:rsidRDefault="007630D6">
      <w:pPr>
        <w:pStyle w:val="ConsPlusNormal"/>
        <w:spacing w:before="240"/>
        <w:ind w:firstLine="540"/>
        <w:jc w:val="both"/>
      </w:pPr>
      <w:r>
        <w:t>От точки 886 до точки 90</w:t>
      </w:r>
      <w:r>
        <w:t>9 по линиям, последовательно соединяющим точки.</w:t>
      </w:r>
    </w:p>
    <w:p w:rsidR="00000000" w:rsidRDefault="007630D6">
      <w:pPr>
        <w:pStyle w:val="ConsPlusNormal"/>
        <w:spacing w:before="240"/>
        <w:ind w:firstLine="540"/>
        <w:jc w:val="both"/>
      </w:pPr>
      <w:r>
        <w:t>От точки 909 до точки 963 по границам лесных кварталов 41, 37, 29 Бегуницкого участкового лесничества Волосовского лесничества.</w:t>
      </w:r>
    </w:p>
    <w:p w:rsidR="00000000" w:rsidRDefault="007630D6">
      <w:pPr>
        <w:pStyle w:val="ConsPlusNormal"/>
      </w:pPr>
    </w:p>
    <w:p w:rsidR="00000000" w:rsidRDefault="007630D6">
      <w:pPr>
        <w:pStyle w:val="ConsPlusNormal"/>
        <w:jc w:val="center"/>
      </w:pPr>
      <w:r>
        <w:t>По смежеству с Ломоносовским муниципальным районом</w:t>
      </w:r>
    </w:p>
    <w:p w:rsidR="00000000" w:rsidRDefault="007630D6">
      <w:pPr>
        <w:pStyle w:val="ConsPlusNormal"/>
      </w:pPr>
    </w:p>
    <w:p w:rsidR="00000000" w:rsidRDefault="007630D6">
      <w:pPr>
        <w:pStyle w:val="ConsPlusNormal"/>
        <w:ind w:firstLine="540"/>
        <w:jc w:val="both"/>
      </w:pPr>
      <w:r>
        <w:t>От точки 963 до точки 1147 по границе муниципального района.</w:t>
      </w:r>
    </w:p>
    <w:p w:rsidR="00000000" w:rsidRDefault="007630D6">
      <w:pPr>
        <w:pStyle w:val="ConsPlusNormal"/>
      </w:pPr>
    </w:p>
    <w:p w:rsidR="00000000" w:rsidRDefault="007630D6">
      <w:pPr>
        <w:pStyle w:val="ConsPlusNormal"/>
        <w:jc w:val="center"/>
      </w:pPr>
      <w:r>
        <w:t>По смежеству с Гатчинским муниципальным районом</w:t>
      </w:r>
    </w:p>
    <w:p w:rsidR="00000000" w:rsidRDefault="007630D6">
      <w:pPr>
        <w:pStyle w:val="ConsPlusNormal"/>
      </w:pPr>
    </w:p>
    <w:p w:rsidR="00000000" w:rsidRDefault="007630D6">
      <w:pPr>
        <w:pStyle w:val="ConsPlusNormal"/>
        <w:ind w:firstLine="540"/>
        <w:jc w:val="both"/>
      </w:pPr>
      <w:r>
        <w:t>От точки 1147 до точки 1 по границе муниципального района.</w:t>
      </w:r>
    </w:p>
    <w:p w:rsidR="00000000" w:rsidRDefault="007630D6">
      <w:pPr>
        <w:pStyle w:val="ConsPlusNormal"/>
      </w:pPr>
    </w:p>
    <w:p w:rsidR="00000000" w:rsidRDefault="007630D6">
      <w:pPr>
        <w:pStyle w:val="ConsPlusNormal"/>
        <w:jc w:val="center"/>
      </w:pPr>
      <w:r>
        <w:t>2.7. ТЕКСТОВОЕ ОПИСАНИЕ ГРАНИЦ МУНИЦИПАЛЬНОГО ОБРАЗОВАНИЯ</w:t>
      </w:r>
    </w:p>
    <w:p w:rsidR="00000000" w:rsidRDefault="007630D6">
      <w:pPr>
        <w:pStyle w:val="ConsPlusNormal"/>
        <w:jc w:val="center"/>
      </w:pPr>
      <w:r>
        <w:t>РАБИТИЦКОЕ СЕЛЬСКОЕ ПОСЕЛЕН</w:t>
      </w:r>
      <w:r>
        <w:t>ИЕ ВОЛОСОВСКОГО МУНИЦИПАЛЬНОГО</w:t>
      </w:r>
    </w:p>
    <w:p w:rsidR="00000000" w:rsidRDefault="007630D6">
      <w:pPr>
        <w:pStyle w:val="ConsPlusNormal"/>
        <w:jc w:val="center"/>
      </w:pPr>
      <w:r>
        <w:t>РАЙОНА ЛЕНИНГРАДСКОЙ ОБЛАСТИ</w:t>
      </w:r>
    </w:p>
    <w:p w:rsidR="00000000" w:rsidRDefault="007630D6">
      <w:pPr>
        <w:pStyle w:val="ConsPlusNormal"/>
      </w:pPr>
    </w:p>
    <w:p w:rsidR="00000000" w:rsidRDefault="007630D6">
      <w:pPr>
        <w:pStyle w:val="ConsPlusNormal"/>
        <w:jc w:val="center"/>
      </w:pPr>
      <w:r>
        <w:t>2.7.1. Описание местоположения точки 1</w:t>
      </w:r>
    </w:p>
    <w:p w:rsidR="00000000" w:rsidRDefault="007630D6">
      <w:pPr>
        <w:pStyle w:val="ConsPlusNormal"/>
      </w:pPr>
    </w:p>
    <w:p w:rsidR="00000000" w:rsidRDefault="007630D6">
      <w:pPr>
        <w:pStyle w:val="ConsPlusNormal"/>
        <w:ind w:firstLine="540"/>
        <w:jc w:val="both"/>
      </w:pPr>
      <w:r>
        <w:t>Точка 1 расположена на пересечении восточной и южной границ лесного квартала 128 Верестского участкового лесничества Волосовского лесничества.</w:t>
      </w:r>
    </w:p>
    <w:p w:rsidR="00000000" w:rsidRDefault="007630D6">
      <w:pPr>
        <w:pStyle w:val="ConsPlusNormal"/>
      </w:pPr>
    </w:p>
    <w:p w:rsidR="00000000" w:rsidRDefault="007630D6">
      <w:pPr>
        <w:pStyle w:val="ConsPlusNormal"/>
        <w:jc w:val="center"/>
      </w:pPr>
      <w:r>
        <w:t>2.7.2. Опис</w:t>
      </w:r>
      <w:r>
        <w:t>ание прохождения границ</w:t>
      </w:r>
    </w:p>
    <w:p w:rsidR="00000000" w:rsidRDefault="007630D6">
      <w:pPr>
        <w:pStyle w:val="ConsPlusNormal"/>
      </w:pPr>
    </w:p>
    <w:p w:rsidR="00000000" w:rsidRDefault="007630D6">
      <w:pPr>
        <w:pStyle w:val="ConsPlusNormal"/>
        <w:jc w:val="center"/>
      </w:pPr>
      <w:r>
        <w:t>По смежеству с Сабским сельским поселением</w:t>
      </w:r>
    </w:p>
    <w:p w:rsidR="00000000" w:rsidRDefault="007630D6">
      <w:pPr>
        <w:pStyle w:val="ConsPlusNormal"/>
      </w:pPr>
    </w:p>
    <w:p w:rsidR="00000000" w:rsidRDefault="007630D6">
      <w:pPr>
        <w:pStyle w:val="ConsPlusNormal"/>
        <w:ind w:firstLine="540"/>
        <w:jc w:val="both"/>
      </w:pPr>
      <w:r>
        <w:t>От точки 1 до точки 13 по границам лесных кварталов 128, 127, 126, 125, 124, 123, 122, 121, 120, 119, 118, 117, 116, 115, 114, 113, 112 Верестского участкового лесничества Волосовского ле</w:t>
      </w:r>
      <w:r>
        <w:t>сничества.</w:t>
      </w:r>
    </w:p>
    <w:p w:rsidR="00000000" w:rsidRDefault="007630D6">
      <w:pPr>
        <w:pStyle w:val="ConsPlusNormal"/>
        <w:spacing w:before="240"/>
        <w:ind w:firstLine="540"/>
        <w:jc w:val="both"/>
      </w:pPr>
      <w:r>
        <w:t xml:space="preserve">От точки 13 до точки 24 по границам лесных кварталов 3, 2 Хотнежского участкового </w:t>
      </w:r>
      <w:r>
        <w:lastRenderedPageBreak/>
        <w:t xml:space="preserve">лесничества Волосовского лесничества, далее по границе лесного квартала 239 Волновского участкового лесничества Волосовского лесничества, далее по границам лесных </w:t>
      </w:r>
      <w:r>
        <w:t>кварталов 73, 66 Редкинского участкового лесничества Волосовского лесничества до границы полосы отвода автомобильной дороги регионального значения Хотнежи - Сосницы, не пересекая ее.</w:t>
      </w:r>
    </w:p>
    <w:p w:rsidR="00000000" w:rsidRDefault="007630D6">
      <w:pPr>
        <w:pStyle w:val="ConsPlusNormal"/>
        <w:spacing w:before="240"/>
        <w:ind w:firstLine="540"/>
        <w:jc w:val="both"/>
      </w:pPr>
      <w:r>
        <w:t>От точки 24 до точки 28 по границе полосы отвода автомобильной дороги рег</w:t>
      </w:r>
      <w:r>
        <w:t>ионального значения Хотнежи - Сосницы.</w:t>
      </w:r>
    </w:p>
    <w:p w:rsidR="00000000" w:rsidRDefault="007630D6">
      <w:pPr>
        <w:pStyle w:val="ConsPlusNormal"/>
        <w:spacing w:before="240"/>
        <w:ind w:firstLine="540"/>
        <w:jc w:val="both"/>
      </w:pPr>
      <w:r>
        <w:t>От точки 28 до точки 43, не пересекая границу полосы отвода автомобильной дороги регионального значения Хотнежи - Сосницы, по границам лесных кварталов 66, 58 Редкинского участкового лесничества Волосовского лесничест</w:t>
      </w:r>
      <w:r>
        <w:t>ва.</w:t>
      </w:r>
    </w:p>
    <w:p w:rsidR="00000000" w:rsidRDefault="007630D6">
      <w:pPr>
        <w:pStyle w:val="ConsPlusNormal"/>
        <w:spacing w:before="240"/>
        <w:ind w:firstLine="540"/>
        <w:jc w:val="both"/>
      </w:pPr>
      <w:r>
        <w:t>От точки 43 до точки 53 по границам лесных кварталов 36, 35 Изварского участкового лесничества Волосовского лесничества до реки Вруда, не пересекая ее.</w:t>
      </w:r>
    </w:p>
    <w:p w:rsidR="00000000" w:rsidRDefault="007630D6">
      <w:pPr>
        <w:pStyle w:val="ConsPlusNormal"/>
        <w:spacing w:before="240"/>
        <w:ind w:firstLine="540"/>
        <w:jc w:val="both"/>
      </w:pPr>
      <w:r>
        <w:t>От точки 53 до точки 89 по береговой линии реки Вруда.</w:t>
      </w:r>
    </w:p>
    <w:p w:rsidR="00000000" w:rsidRDefault="007630D6">
      <w:pPr>
        <w:pStyle w:val="ConsPlusNormal"/>
      </w:pPr>
    </w:p>
    <w:p w:rsidR="00000000" w:rsidRDefault="007630D6">
      <w:pPr>
        <w:pStyle w:val="ConsPlusNormal"/>
        <w:jc w:val="center"/>
      </w:pPr>
      <w:r>
        <w:t>По смежеству с Большеврудским сельским поселением</w:t>
      </w:r>
    </w:p>
    <w:p w:rsidR="00000000" w:rsidRDefault="007630D6">
      <w:pPr>
        <w:pStyle w:val="ConsPlusNormal"/>
      </w:pPr>
    </w:p>
    <w:p w:rsidR="00000000" w:rsidRDefault="007630D6">
      <w:pPr>
        <w:pStyle w:val="ConsPlusNormal"/>
        <w:ind w:firstLine="540"/>
        <w:jc w:val="both"/>
      </w:pPr>
      <w:r>
        <w:t>От точки 89 до точки 107, не пересекая реку Вруда, по границе лесного квартала 137 Волновского участкового лесничества Волосовского лесничества.</w:t>
      </w:r>
    </w:p>
    <w:p w:rsidR="00000000" w:rsidRDefault="007630D6">
      <w:pPr>
        <w:pStyle w:val="ConsPlusNormal"/>
        <w:spacing w:before="240"/>
        <w:ind w:firstLine="540"/>
        <w:jc w:val="both"/>
      </w:pPr>
      <w:r>
        <w:t>От точки 107 до точки 137 по границам лесных кварталов 88, 8</w:t>
      </w:r>
      <w:r>
        <w:t>9, 90, 75, 62, 63 Врудского участкового лесничества Волосовского лесничества.</w:t>
      </w:r>
    </w:p>
    <w:p w:rsidR="00000000" w:rsidRDefault="007630D6">
      <w:pPr>
        <w:pStyle w:val="ConsPlusNormal"/>
        <w:spacing w:before="240"/>
        <w:ind w:firstLine="540"/>
        <w:jc w:val="both"/>
      </w:pPr>
      <w:r>
        <w:t>От точки 137 до точки 159 по границам лесных кварталов 49, 48, далее по линиям, последовательно соединяющим точки, и далее по границе лесного квартала 45 Врудского участкового ле</w:t>
      </w:r>
      <w:r>
        <w:t>сничества Волосовского лесничества.</w:t>
      </w:r>
    </w:p>
    <w:p w:rsidR="00000000" w:rsidRDefault="007630D6">
      <w:pPr>
        <w:pStyle w:val="ConsPlusNormal"/>
        <w:spacing w:before="240"/>
        <w:ind w:firstLine="540"/>
        <w:jc w:val="both"/>
      </w:pPr>
      <w:r>
        <w:t>От точки 159 до точки 172 по границе лесного квартала 413 Волосовского участкового лесничества Волосовского лесничества.</w:t>
      </w:r>
    </w:p>
    <w:p w:rsidR="00000000" w:rsidRDefault="007630D6">
      <w:pPr>
        <w:pStyle w:val="ConsPlusNormal"/>
        <w:spacing w:before="240"/>
        <w:ind w:firstLine="540"/>
        <w:jc w:val="both"/>
      </w:pPr>
      <w:r>
        <w:t>От точки 172 до точки 188 по границе лесного квартала 39 Врудского участкового лесничества Волосовс</w:t>
      </w:r>
      <w:r>
        <w:t>кого лесничества.</w:t>
      </w:r>
    </w:p>
    <w:p w:rsidR="00000000" w:rsidRDefault="007630D6">
      <w:pPr>
        <w:pStyle w:val="ConsPlusNormal"/>
        <w:spacing w:before="240"/>
        <w:ind w:firstLine="540"/>
        <w:jc w:val="both"/>
      </w:pPr>
      <w:r>
        <w:t>От точки 188 до точки 212 по границе лесного квартала 312 Волосовского участкового лесничества Волосовского лесничества.</w:t>
      </w:r>
    </w:p>
    <w:p w:rsidR="00000000" w:rsidRDefault="007630D6">
      <w:pPr>
        <w:pStyle w:val="ConsPlusNormal"/>
      </w:pPr>
    </w:p>
    <w:p w:rsidR="00000000" w:rsidRDefault="007630D6">
      <w:pPr>
        <w:pStyle w:val="ConsPlusNormal"/>
        <w:jc w:val="center"/>
      </w:pPr>
      <w:r>
        <w:t>По смежеству с Бегуницким сельским поселением</w:t>
      </w:r>
    </w:p>
    <w:p w:rsidR="00000000" w:rsidRDefault="007630D6">
      <w:pPr>
        <w:pStyle w:val="ConsPlusNormal"/>
      </w:pPr>
    </w:p>
    <w:p w:rsidR="00000000" w:rsidRDefault="007630D6">
      <w:pPr>
        <w:pStyle w:val="ConsPlusNormal"/>
        <w:ind w:firstLine="540"/>
        <w:jc w:val="both"/>
      </w:pPr>
      <w:r>
        <w:t>От точки 212 до точки 245, пересекая границу полосы отвода железной д</w:t>
      </w:r>
      <w:r>
        <w:t>ороги Мга - Гатчина - Веймарн - Ивангород - граница с Эстонской Республикой, по линиям, последовательно соединяющим точки.</w:t>
      </w:r>
    </w:p>
    <w:p w:rsidR="00000000" w:rsidRDefault="007630D6">
      <w:pPr>
        <w:pStyle w:val="ConsPlusNormal"/>
      </w:pPr>
    </w:p>
    <w:p w:rsidR="00000000" w:rsidRDefault="007630D6">
      <w:pPr>
        <w:pStyle w:val="ConsPlusNormal"/>
        <w:jc w:val="center"/>
      </w:pPr>
      <w:r>
        <w:t>По смежеству с Волосовским городским поселением</w:t>
      </w:r>
    </w:p>
    <w:p w:rsidR="00000000" w:rsidRDefault="007630D6">
      <w:pPr>
        <w:pStyle w:val="ConsPlusNormal"/>
      </w:pPr>
    </w:p>
    <w:p w:rsidR="00000000" w:rsidRDefault="007630D6">
      <w:pPr>
        <w:pStyle w:val="ConsPlusNormal"/>
        <w:ind w:firstLine="540"/>
        <w:jc w:val="both"/>
      </w:pPr>
      <w:r>
        <w:t>От точки 245 до точки 279 по границам лесных кварталов 79, 84 Врудского участкового</w:t>
      </w:r>
      <w:r>
        <w:t xml:space="preserve"> лесничества Волосовского лесничества.</w:t>
      </w:r>
    </w:p>
    <w:p w:rsidR="00000000" w:rsidRDefault="007630D6">
      <w:pPr>
        <w:pStyle w:val="ConsPlusNormal"/>
        <w:spacing w:before="240"/>
        <w:ind w:firstLine="540"/>
        <w:jc w:val="both"/>
      </w:pPr>
      <w:r>
        <w:lastRenderedPageBreak/>
        <w:t>От точки 279 до точки 360 по линиям, последовательно соединяющим точки.</w:t>
      </w:r>
    </w:p>
    <w:p w:rsidR="00000000" w:rsidRDefault="007630D6">
      <w:pPr>
        <w:pStyle w:val="ConsPlusNormal"/>
      </w:pPr>
    </w:p>
    <w:p w:rsidR="00000000" w:rsidRDefault="007630D6">
      <w:pPr>
        <w:pStyle w:val="ConsPlusNormal"/>
        <w:jc w:val="center"/>
      </w:pPr>
      <w:r>
        <w:t>По смежеству с Калитинским сельским поселением</w:t>
      </w:r>
    </w:p>
    <w:p w:rsidR="00000000" w:rsidRDefault="007630D6">
      <w:pPr>
        <w:pStyle w:val="ConsPlusNormal"/>
      </w:pPr>
    </w:p>
    <w:p w:rsidR="00000000" w:rsidRDefault="007630D6">
      <w:pPr>
        <w:pStyle w:val="ConsPlusNormal"/>
        <w:ind w:firstLine="540"/>
        <w:jc w:val="both"/>
      </w:pPr>
      <w:r>
        <w:t>От точки 360 до точки 371 по линиям, последовательно соединяющим точки.</w:t>
      </w:r>
    </w:p>
    <w:p w:rsidR="00000000" w:rsidRDefault="007630D6">
      <w:pPr>
        <w:pStyle w:val="ConsPlusNormal"/>
        <w:spacing w:before="240"/>
        <w:ind w:firstLine="540"/>
        <w:jc w:val="both"/>
      </w:pPr>
      <w:r>
        <w:t>От точки 371 до точки 37</w:t>
      </w:r>
      <w:r>
        <w:t>9 по границам лесных кварталов 90, 92 Клопицкого участкового лесничества Волосовского лесничества.</w:t>
      </w:r>
    </w:p>
    <w:p w:rsidR="00000000" w:rsidRDefault="007630D6">
      <w:pPr>
        <w:pStyle w:val="ConsPlusNormal"/>
        <w:spacing w:before="240"/>
        <w:ind w:firstLine="540"/>
        <w:jc w:val="both"/>
      </w:pPr>
      <w:r>
        <w:t>От точки 379 до точки 529 по линиям, последовательно соединяющим точки, далее по границам лесных кварталов 96, 101, 108, 109, 112, 113, 114, 115 Клопицкого у</w:t>
      </w:r>
      <w:r>
        <w:t>часткового лесничества Волосовского лесничества, далее по линиям, последовательно соединяющим точки.</w:t>
      </w:r>
    </w:p>
    <w:p w:rsidR="00000000" w:rsidRDefault="007630D6">
      <w:pPr>
        <w:pStyle w:val="ConsPlusNormal"/>
        <w:spacing w:before="240"/>
        <w:ind w:firstLine="540"/>
        <w:jc w:val="both"/>
      </w:pPr>
      <w:r>
        <w:t>От точки 529 до точки 549 по границам лесных кварталов 11, 12 Изварского участкового лесничества Волосовского лесничества.</w:t>
      </w:r>
    </w:p>
    <w:p w:rsidR="00000000" w:rsidRDefault="007630D6">
      <w:pPr>
        <w:pStyle w:val="ConsPlusNormal"/>
      </w:pPr>
    </w:p>
    <w:p w:rsidR="00000000" w:rsidRDefault="007630D6">
      <w:pPr>
        <w:pStyle w:val="ConsPlusNormal"/>
        <w:jc w:val="center"/>
      </w:pPr>
      <w:r>
        <w:t>По смежеству с Гатчинским муниц</w:t>
      </w:r>
      <w:r>
        <w:t>ипальным районом</w:t>
      </w:r>
    </w:p>
    <w:p w:rsidR="00000000" w:rsidRDefault="007630D6">
      <w:pPr>
        <w:pStyle w:val="ConsPlusNormal"/>
      </w:pPr>
    </w:p>
    <w:p w:rsidR="00000000" w:rsidRDefault="007630D6">
      <w:pPr>
        <w:pStyle w:val="ConsPlusNormal"/>
        <w:ind w:firstLine="540"/>
        <w:jc w:val="both"/>
      </w:pPr>
      <w:r>
        <w:t>От точки 549 до точки 605 по границе муниципального района.</w:t>
      </w:r>
    </w:p>
    <w:p w:rsidR="00000000" w:rsidRDefault="007630D6">
      <w:pPr>
        <w:pStyle w:val="ConsPlusNormal"/>
      </w:pPr>
    </w:p>
    <w:p w:rsidR="00000000" w:rsidRDefault="007630D6">
      <w:pPr>
        <w:pStyle w:val="ConsPlusNormal"/>
        <w:jc w:val="center"/>
      </w:pPr>
      <w:r>
        <w:t>По смежеству с Лужским муниципальным районом</w:t>
      </w:r>
    </w:p>
    <w:p w:rsidR="00000000" w:rsidRDefault="007630D6">
      <w:pPr>
        <w:pStyle w:val="ConsPlusNormal"/>
      </w:pPr>
    </w:p>
    <w:p w:rsidR="00000000" w:rsidRDefault="007630D6">
      <w:pPr>
        <w:pStyle w:val="ConsPlusNormal"/>
        <w:ind w:firstLine="540"/>
        <w:jc w:val="both"/>
      </w:pPr>
      <w:r>
        <w:t>От точки 605 до точки 1 по границе муниципального района.</w:t>
      </w:r>
    </w:p>
    <w:p w:rsidR="00000000" w:rsidRDefault="007630D6">
      <w:pPr>
        <w:pStyle w:val="ConsPlusNormal"/>
      </w:pPr>
    </w:p>
    <w:p w:rsidR="00000000" w:rsidRDefault="007630D6">
      <w:pPr>
        <w:pStyle w:val="ConsPlusNormal"/>
        <w:jc w:val="center"/>
      </w:pPr>
      <w:r>
        <w:t>2.8. ТЕКСТОВОЕ ОПИСАНИЕ ГРАНИЦ МУНИЦИПАЛЬНОГО ОБРАЗОВАНИЯ</w:t>
      </w:r>
    </w:p>
    <w:p w:rsidR="00000000" w:rsidRDefault="007630D6">
      <w:pPr>
        <w:pStyle w:val="ConsPlusNormal"/>
        <w:jc w:val="center"/>
      </w:pPr>
      <w:r>
        <w:t>САБСКОЕ СЕЛЬСКОЕ ПОСЕЛЕНИЕ ВОЛОСОВСКОГО МУНИЦИПАЛЬНОГО</w:t>
      </w:r>
    </w:p>
    <w:p w:rsidR="00000000" w:rsidRDefault="007630D6">
      <w:pPr>
        <w:pStyle w:val="ConsPlusNormal"/>
        <w:jc w:val="center"/>
      </w:pPr>
      <w:r>
        <w:t>РАЙОНА ЛЕНИНГРАДСКОЙ ОБЛАСТИ</w:t>
      </w:r>
    </w:p>
    <w:p w:rsidR="00000000" w:rsidRDefault="007630D6">
      <w:pPr>
        <w:pStyle w:val="ConsPlusNormal"/>
      </w:pPr>
    </w:p>
    <w:p w:rsidR="00000000" w:rsidRDefault="007630D6">
      <w:pPr>
        <w:pStyle w:val="ConsPlusNormal"/>
        <w:jc w:val="center"/>
      </w:pPr>
      <w:r>
        <w:t>2.8.1. Описание местоположения точки 1</w:t>
      </w:r>
    </w:p>
    <w:p w:rsidR="00000000" w:rsidRDefault="007630D6">
      <w:pPr>
        <w:pStyle w:val="ConsPlusNormal"/>
      </w:pPr>
    </w:p>
    <w:p w:rsidR="00000000" w:rsidRDefault="007630D6">
      <w:pPr>
        <w:pStyle w:val="ConsPlusNormal"/>
        <w:ind w:firstLine="540"/>
        <w:jc w:val="both"/>
      </w:pPr>
      <w:r>
        <w:t xml:space="preserve">Точка 1 расположена на пересечении западной и южной границ лесного квартала 82 Молосковицкого участкового лесничества Волосовского </w:t>
      </w:r>
      <w:r>
        <w:t>лесничества.</w:t>
      </w:r>
    </w:p>
    <w:p w:rsidR="00000000" w:rsidRDefault="007630D6">
      <w:pPr>
        <w:pStyle w:val="ConsPlusNormal"/>
      </w:pPr>
    </w:p>
    <w:p w:rsidR="00000000" w:rsidRDefault="007630D6">
      <w:pPr>
        <w:pStyle w:val="ConsPlusNormal"/>
        <w:jc w:val="center"/>
      </w:pPr>
      <w:r>
        <w:t>2.8.2. Описание прохождения границ</w:t>
      </w:r>
    </w:p>
    <w:p w:rsidR="00000000" w:rsidRDefault="007630D6">
      <w:pPr>
        <w:pStyle w:val="ConsPlusNormal"/>
      </w:pPr>
    </w:p>
    <w:p w:rsidR="00000000" w:rsidRDefault="007630D6">
      <w:pPr>
        <w:pStyle w:val="ConsPlusNormal"/>
        <w:jc w:val="center"/>
      </w:pPr>
      <w:r>
        <w:t>По смежеству с Большеврудским сельским поселением</w:t>
      </w:r>
    </w:p>
    <w:p w:rsidR="00000000" w:rsidRDefault="007630D6">
      <w:pPr>
        <w:pStyle w:val="ConsPlusNormal"/>
      </w:pPr>
    </w:p>
    <w:p w:rsidR="00000000" w:rsidRDefault="007630D6">
      <w:pPr>
        <w:pStyle w:val="ConsPlusNormal"/>
        <w:ind w:firstLine="540"/>
        <w:jc w:val="both"/>
      </w:pPr>
      <w:r>
        <w:t>От точки 1 до точки 12 по границам лесных кварталов 82, 83 Молосковицкого участкового лесничества Волосовского лесничества.</w:t>
      </w:r>
    </w:p>
    <w:p w:rsidR="00000000" w:rsidRDefault="007630D6">
      <w:pPr>
        <w:pStyle w:val="ConsPlusNormal"/>
        <w:spacing w:before="240"/>
        <w:ind w:firstLine="540"/>
        <w:jc w:val="both"/>
      </w:pPr>
      <w:r>
        <w:t>От точки 12 до точки 17 по гран</w:t>
      </w:r>
      <w:r>
        <w:t>ице лесного квартала 84 Молосковицкого участкового лесничества Волосовского лесничества.</w:t>
      </w:r>
    </w:p>
    <w:p w:rsidR="00000000" w:rsidRDefault="007630D6">
      <w:pPr>
        <w:pStyle w:val="ConsPlusNormal"/>
        <w:spacing w:before="240"/>
        <w:ind w:firstLine="540"/>
        <w:jc w:val="both"/>
      </w:pPr>
      <w:r>
        <w:t>От точки 17 до точки 34 по границе лесного квартала 5 Редкинского участкового лесничества Волосовского лесничества.</w:t>
      </w:r>
    </w:p>
    <w:p w:rsidR="00000000" w:rsidRDefault="007630D6">
      <w:pPr>
        <w:pStyle w:val="ConsPlusNormal"/>
        <w:spacing w:before="240"/>
        <w:ind w:firstLine="540"/>
        <w:jc w:val="both"/>
      </w:pPr>
      <w:r>
        <w:t>От точки 34 до точки 47 по границам лесных квартало</w:t>
      </w:r>
      <w:r>
        <w:t>в 85, 86, 87, 88, 89 Молосковицкого участкового лесничества Волосовского лесничества.</w:t>
      </w:r>
    </w:p>
    <w:p w:rsidR="00000000" w:rsidRDefault="007630D6">
      <w:pPr>
        <w:pStyle w:val="ConsPlusNormal"/>
        <w:spacing w:before="240"/>
        <w:ind w:firstLine="540"/>
        <w:jc w:val="both"/>
      </w:pPr>
      <w:r>
        <w:lastRenderedPageBreak/>
        <w:t>От точки 47 до точки 78 по границам лесных кварталов 91, 92, 93, 94, 95, 96, 97, 98 Врудского участкового лесничества Волосовского лесничества.</w:t>
      </w:r>
    </w:p>
    <w:p w:rsidR="00000000" w:rsidRDefault="007630D6">
      <w:pPr>
        <w:pStyle w:val="ConsPlusNormal"/>
        <w:spacing w:before="240"/>
        <w:ind w:firstLine="540"/>
        <w:jc w:val="both"/>
      </w:pPr>
      <w:r>
        <w:t>От точки 78 до точки 105 п</w:t>
      </w:r>
      <w:r>
        <w:t>о границе лесного квартала 137 Волновского участкового лесничества Волосовского лесничества до реки Вруда, пересекая ее.</w:t>
      </w:r>
    </w:p>
    <w:p w:rsidR="00000000" w:rsidRDefault="007630D6">
      <w:pPr>
        <w:pStyle w:val="ConsPlusNormal"/>
      </w:pPr>
    </w:p>
    <w:p w:rsidR="00000000" w:rsidRDefault="007630D6">
      <w:pPr>
        <w:pStyle w:val="ConsPlusNormal"/>
        <w:jc w:val="center"/>
      </w:pPr>
      <w:r>
        <w:t>По смежеству с Рабитицким сельским поселением</w:t>
      </w:r>
    </w:p>
    <w:p w:rsidR="00000000" w:rsidRDefault="007630D6">
      <w:pPr>
        <w:pStyle w:val="ConsPlusNormal"/>
      </w:pPr>
    </w:p>
    <w:p w:rsidR="00000000" w:rsidRDefault="007630D6">
      <w:pPr>
        <w:pStyle w:val="ConsPlusNormal"/>
        <w:ind w:firstLine="540"/>
        <w:jc w:val="both"/>
      </w:pPr>
      <w:r>
        <w:t>От точки 105 до точки 141 по береговой линии реки Вруда.</w:t>
      </w:r>
    </w:p>
    <w:p w:rsidR="00000000" w:rsidRDefault="007630D6">
      <w:pPr>
        <w:pStyle w:val="ConsPlusNormal"/>
        <w:spacing w:before="240"/>
        <w:ind w:firstLine="540"/>
        <w:jc w:val="both"/>
      </w:pPr>
      <w:r>
        <w:t>От точки 141 до точки 151, не пересекая реку Вруда, по границам лесных кварталов 35, 36 Изварского участкового лесничества Волосовского лесничества.</w:t>
      </w:r>
    </w:p>
    <w:p w:rsidR="00000000" w:rsidRDefault="007630D6">
      <w:pPr>
        <w:pStyle w:val="ConsPlusNormal"/>
        <w:spacing w:before="240"/>
        <w:ind w:firstLine="540"/>
        <w:jc w:val="both"/>
      </w:pPr>
      <w:r>
        <w:t>От точки 151 до точки 166 по границам лесных кварталов 35, 36 Редкинского участкового лесничества Волосовск</w:t>
      </w:r>
      <w:r>
        <w:t>ого лесничества до границы полосы отвода автомобильной дороги регионального значения Хотнежи - Сосницы, не пересекая ее.</w:t>
      </w:r>
    </w:p>
    <w:p w:rsidR="00000000" w:rsidRDefault="007630D6">
      <w:pPr>
        <w:pStyle w:val="ConsPlusNormal"/>
        <w:spacing w:before="240"/>
        <w:ind w:firstLine="540"/>
        <w:jc w:val="both"/>
      </w:pPr>
      <w:r>
        <w:t>От точки 166 до точки 170 по границе полосы отвода автомобильной дороги регионального значения Хотнежи - Сосницы.</w:t>
      </w:r>
    </w:p>
    <w:p w:rsidR="00000000" w:rsidRDefault="007630D6">
      <w:pPr>
        <w:pStyle w:val="ConsPlusNormal"/>
        <w:spacing w:before="240"/>
        <w:ind w:firstLine="540"/>
        <w:jc w:val="both"/>
      </w:pPr>
      <w:r>
        <w:t>От точки 170 до точки</w:t>
      </w:r>
      <w:r>
        <w:t xml:space="preserve"> 181, не пересекая границу полосы отвода автомобильной дороги регионального значения Хотнежи - Сосницы, по границам лесных кварталов 66, 73 Редкинского участкового лесничества Волосовского лесничества, далее по границе лесного квартала 239 Волосовского уча</w:t>
      </w:r>
      <w:r>
        <w:t>сткового лесничества Волосовского лесничества, далее по границам лесных кварталов 2, 3 Хотнежского участкового лесничества Волосовского лесничества.</w:t>
      </w:r>
    </w:p>
    <w:p w:rsidR="00000000" w:rsidRDefault="007630D6">
      <w:pPr>
        <w:pStyle w:val="ConsPlusNormal"/>
        <w:spacing w:before="240"/>
        <w:ind w:firstLine="540"/>
        <w:jc w:val="both"/>
      </w:pPr>
      <w:r>
        <w:t>От точки 181 до точки 193 по границам лесных кварталов 112, 113, 114, 115, 116, 117, 118, 119, 120, 121, 12</w:t>
      </w:r>
      <w:r>
        <w:t>2, 123, 124, 125, 126, 127, 128 Верестского участкового лесничества Волосовского лесничества.</w:t>
      </w:r>
    </w:p>
    <w:p w:rsidR="00000000" w:rsidRDefault="007630D6">
      <w:pPr>
        <w:pStyle w:val="ConsPlusNormal"/>
      </w:pPr>
    </w:p>
    <w:p w:rsidR="00000000" w:rsidRDefault="007630D6">
      <w:pPr>
        <w:pStyle w:val="ConsPlusNormal"/>
        <w:jc w:val="center"/>
      </w:pPr>
      <w:r>
        <w:t>По смежеству с Лужским муниципальным районом</w:t>
      </w:r>
    </w:p>
    <w:p w:rsidR="00000000" w:rsidRDefault="007630D6">
      <w:pPr>
        <w:pStyle w:val="ConsPlusNormal"/>
      </w:pPr>
    </w:p>
    <w:p w:rsidR="00000000" w:rsidRDefault="007630D6">
      <w:pPr>
        <w:pStyle w:val="ConsPlusNormal"/>
        <w:ind w:firstLine="540"/>
        <w:jc w:val="both"/>
      </w:pPr>
      <w:r>
        <w:t>От точки 193 до точки 734 по границе муниципального района.</w:t>
      </w:r>
    </w:p>
    <w:p w:rsidR="00000000" w:rsidRDefault="007630D6">
      <w:pPr>
        <w:pStyle w:val="ConsPlusNormal"/>
      </w:pPr>
    </w:p>
    <w:p w:rsidR="00000000" w:rsidRDefault="007630D6">
      <w:pPr>
        <w:pStyle w:val="ConsPlusNormal"/>
        <w:jc w:val="center"/>
      </w:pPr>
      <w:r>
        <w:t>По смежеству со Сланцевским муниципальным районом</w:t>
      </w:r>
    </w:p>
    <w:p w:rsidR="00000000" w:rsidRDefault="007630D6">
      <w:pPr>
        <w:pStyle w:val="ConsPlusNormal"/>
      </w:pPr>
    </w:p>
    <w:p w:rsidR="00000000" w:rsidRDefault="007630D6">
      <w:pPr>
        <w:pStyle w:val="ConsPlusNormal"/>
        <w:ind w:firstLine="540"/>
        <w:jc w:val="both"/>
      </w:pPr>
      <w:r>
        <w:t xml:space="preserve">От </w:t>
      </w:r>
      <w:r>
        <w:t>точки 734 до точки 909 по границе муниципального района.</w:t>
      </w:r>
    </w:p>
    <w:p w:rsidR="00000000" w:rsidRDefault="007630D6">
      <w:pPr>
        <w:pStyle w:val="ConsPlusNormal"/>
      </w:pPr>
    </w:p>
    <w:p w:rsidR="00000000" w:rsidRDefault="007630D6">
      <w:pPr>
        <w:pStyle w:val="ConsPlusNormal"/>
        <w:jc w:val="center"/>
      </w:pPr>
      <w:r>
        <w:t>По смежеству с Кингисеппским муниципальным районом</w:t>
      </w:r>
    </w:p>
    <w:p w:rsidR="00000000" w:rsidRDefault="007630D6">
      <w:pPr>
        <w:pStyle w:val="ConsPlusNormal"/>
      </w:pPr>
    </w:p>
    <w:p w:rsidR="00000000" w:rsidRDefault="007630D6">
      <w:pPr>
        <w:pStyle w:val="ConsPlusNormal"/>
        <w:ind w:firstLine="540"/>
        <w:jc w:val="both"/>
      </w:pPr>
      <w:r>
        <w:t>От точки 909 до точки 1 по границе муниципального района.</w:t>
      </w:r>
    </w:p>
    <w:p w:rsidR="00000000" w:rsidRDefault="007630D6">
      <w:pPr>
        <w:pStyle w:val="ConsPlusNormal"/>
      </w:pPr>
    </w:p>
    <w:p w:rsidR="00000000" w:rsidRDefault="007630D6">
      <w:pPr>
        <w:pStyle w:val="ConsPlusNormal"/>
        <w:jc w:val="center"/>
      </w:pPr>
      <w:r>
        <w:t>2.9. ГРАФИЧЕСКОЕ ОПИСАНИЕ ГРАНИЦ ВОЛОСОВСКОГО МУНИЦИПАЛЬНОГО</w:t>
      </w:r>
    </w:p>
    <w:p w:rsidR="00000000" w:rsidRDefault="007630D6">
      <w:pPr>
        <w:pStyle w:val="ConsPlusNormal"/>
        <w:jc w:val="center"/>
      </w:pPr>
      <w:r>
        <w:t>РАЙОНА ЛЕНИНГРАДСКОЙ ОБЛАС</w:t>
      </w:r>
      <w:r>
        <w:t>ТИ И ГРАФИЧЕСКОЕ ОПИСАНИЕ ГРАНИЦ</w:t>
      </w:r>
    </w:p>
    <w:p w:rsidR="00000000" w:rsidRDefault="007630D6">
      <w:pPr>
        <w:pStyle w:val="ConsPlusNormal"/>
        <w:jc w:val="center"/>
      </w:pPr>
      <w:r>
        <w:t>МУНИЦИПАЛЬНЫХ ОБРАЗОВАНИЙ, ВХОДЯЩИХ В СОСТАВ ВОЛОСОВСКОГО</w:t>
      </w:r>
    </w:p>
    <w:p w:rsidR="00000000" w:rsidRDefault="007630D6">
      <w:pPr>
        <w:pStyle w:val="ConsPlusNormal"/>
        <w:jc w:val="center"/>
      </w:pPr>
      <w:r>
        <w:t>МУНИЦИПАЛЬНОГО РАЙОНА ЛЕНИНГРАДСКОЙ ОБЛАСТИ".</w:t>
      </w:r>
    </w:p>
    <w:p w:rsidR="00000000" w:rsidRDefault="007630D6">
      <w:pPr>
        <w:pStyle w:val="ConsPlusNormal"/>
      </w:pPr>
    </w:p>
    <w:p w:rsidR="00000000" w:rsidRDefault="007630D6">
      <w:pPr>
        <w:pStyle w:val="ConsPlusTitle"/>
        <w:ind w:firstLine="540"/>
        <w:jc w:val="both"/>
        <w:outlineLvl w:val="0"/>
      </w:pPr>
      <w:r>
        <w:t>Статья 11</w:t>
      </w:r>
    </w:p>
    <w:p w:rsidR="00000000" w:rsidRDefault="007630D6">
      <w:pPr>
        <w:pStyle w:val="ConsPlusNormal"/>
      </w:pPr>
    </w:p>
    <w:p w:rsidR="00000000" w:rsidRDefault="007630D6">
      <w:pPr>
        <w:pStyle w:val="ConsPlusNormal"/>
        <w:ind w:firstLine="540"/>
        <w:jc w:val="both"/>
      </w:pPr>
      <w:bookmarkStart w:id="6" w:name="Par691"/>
      <w:bookmarkEnd w:id="6"/>
      <w:r>
        <w:t xml:space="preserve">Настоящий областной закон вступает в силу через 10 дней после его официального опубликования, за исключением </w:t>
      </w:r>
      <w:hyperlink w:anchor="Par75" w:tooltip="3. Структура органов местного самоуправления вновь образованных муниципальных образований определяется представительными органами первого созыва вновь образованных муниципальных образований после их избрания." w:history="1">
        <w:r>
          <w:rPr>
            <w:color w:val="0000FF"/>
          </w:rPr>
          <w:t>частей 3</w:t>
        </w:r>
      </w:hyperlink>
      <w:r>
        <w:t xml:space="preserve">, </w:t>
      </w:r>
      <w:hyperlink w:anchor="Par76" w:tooltip="4. Представительные органы первого созыва вновь образованных муниципальных образований избираются по мажоритарной избирательной системе относительного большинства сроком на пять лет и состоят из 10 депутатов. Для проведения выборов в каждом вновь образованном муниципальном образовании образуется один десятимандатный избирательный округ, утверждение схемы данных округов осуществляется организующей выборы избирательной комиссией." w:history="1">
        <w:r>
          <w:rPr>
            <w:color w:val="0000FF"/>
          </w:rPr>
          <w:t>4</w:t>
        </w:r>
      </w:hyperlink>
      <w:r>
        <w:t xml:space="preserve">, </w:t>
      </w:r>
      <w:hyperlink w:anchor="Par77" w:tooltip="5. Первые главы вновь образованных муниципальных образований избираются представительными органами вновь образованных муниципальных образований из своего состава на срок полномочий представительных органов." w:history="1">
        <w:r>
          <w:rPr>
            <w:color w:val="0000FF"/>
          </w:rPr>
          <w:t>5</w:t>
        </w:r>
      </w:hyperlink>
      <w:r>
        <w:t xml:space="preserve"> и </w:t>
      </w:r>
      <w:hyperlink w:anchor="Par79" w:tooltip="6. Первый глава вновь образованного муниципального образования осуществляет следующие полномочия:" w:history="1">
        <w:r>
          <w:rPr>
            <w:color w:val="0000FF"/>
          </w:rPr>
          <w:t>6 статьи 8</w:t>
        </w:r>
      </w:hyperlink>
      <w:r>
        <w:t xml:space="preserve"> настоящего областного закона, которые вступают в силу через один месяц после вступления в</w:t>
      </w:r>
      <w:r>
        <w:t xml:space="preserve"> силу настоящего областного закона в случае отсутствия инициативы граждан о проведении местного референдума по вопросу определения структуры органов местного самоуправления, численности и срока полномочий депутатов представительных органов вновь образованн</w:t>
      </w:r>
      <w:r>
        <w:t>ых муниципальных образований, а также порядка избрания, полномочий и срока полномочий первых глав вновь образованных муниципальных образований.</w:t>
      </w:r>
    </w:p>
    <w:p w:rsidR="00000000" w:rsidRDefault="007630D6">
      <w:pPr>
        <w:pStyle w:val="ConsPlusNormal"/>
      </w:pPr>
    </w:p>
    <w:p w:rsidR="00000000" w:rsidRDefault="007630D6">
      <w:pPr>
        <w:pStyle w:val="ConsPlusNormal"/>
        <w:jc w:val="right"/>
      </w:pPr>
      <w:r>
        <w:t>Губернатор</w:t>
      </w:r>
    </w:p>
    <w:p w:rsidR="00000000" w:rsidRDefault="007630D6">
      <w:pPr>
        <w:pStyle w:val="ConsPlusNormal"/>
        <w:jc w:val="right"/>
      </w:pPr>
      <w:r>
        <w:t>Ленинградской области</w:t>
      </w:r>
    </w:p>
    <w:p w:rsidR="00000000" w:rsidRDefault="007630D6">
      <w:pPr>
        <w:pStyle w:val="ConsPlusNormal"/>
        <w:jc w:val="right"/>
      </w:pPr>
      <w:r>
        <w:t>А.Дрозденко</w:t>
      </w:r>
    </w:p>
    <w:p w:rsidR="00000000" w:rsidRDefault="007630D6">
      <w:pPr>
        <w:pStyle w:val="ConsPlusNormal"/>
      </w:pPr>
      <w:r>
        <w:t>Санкт-Петербург</w:t>
      </w:r>
    </w:p>
    <w:p w:rsidR="00000000" w:rsidRDefault="007630D6">
      <w:pPr>
        <w:pStyle w:val="ConsPlusNormal"/>
        <w:spacing w:before="240"/>
      </w:pPr>
      <w:r>
        <w:t>7 мая 2019 года</w:t>
      </w:r>
    </w:p>
    <w:p w:rsidR="00000000" w:rsidRDefault="007630D6">
      <w:pPr>
        <w:pStyle w:val="ConsPlusNormal"/>
        <w:spacing w:before="240"/>
      </w:pPr>
      <w:r>
        <w:t>N 35-оз</w:t>
      </w:r>
    </w:p>
    <w:p w:rsidR="00000000" w:rsidRDefault="007630D6">
      <w:pPr>
        <w:pStyle w:val="ConsPlusNormal"/>
      </w:pPr>
    </w:p>
    <w:p w:rsidR="00000000" w:rsidRDefault="007630D6">
      <w:pPr>
        <w:pStyle w:val="ConsPlusNormal"/>
      </w:pPr>
    </w:p>
    <w:p w:rsidR="007630D6" w:rsidRDefault="007630D6">
      <w:pPr>
        <w:pStyle w:val="ConsPlusNormal"/>
        <w:pBdr>
          <w:top w:val="single" w:sz="6" w:space="0" w:color="auto"/>
        </w:pBdr>
        <w:spacing w:before="100" w:after="100"/>
        <w:jc w:val="both"/>
        <w:rPr>
          <w:sz w:val="2"/>
          <w:szCs w:val="2"/>
        </w:rPr>
      </w:pPr>
    </w:p>
    <w:sectPr w:rsidR="007630D6">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0D6" w:rsidRDefault="007630D6">
      <w:pPr>
        <w:spacing w:after="0" w:line="240" w:lineRule="auto"/>
      </w:pPr>
      <w:r>
        <w:separator/>
      </w:r>
    </w:p>
  </w:endnote>
  <w:endnote w:type="continuationSeparator" w:id="0">
    <w:p w:rsidR="007630D6" w:rsidRDefault="0076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630D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630D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630D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630D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BC02FB">
            <w:rPr>
              <w:sz w:val="20"/>
              <w:szCs w:val="20"/>
            </w:rPr>
            <w:fldChar w:fldCharType="separate"/>
          </w:r>
          <w:r w:rsidR="00BC02FB">
            <w:rPr>
              <w:noProof/>
              <w:sz w:val="20"/>
              <w:szCs w:val="20"/>
            </w:rPr>
            <w:t>21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BC02FB">
            <w:rPr>
              <w:sz w:val="20"/>
              <w:szCs w:val="20"/>
            </w:rPr>
            <w:fldChar w:fldCharType="separate"/>
          </w:r>
          <w:r w:rsidR="00BC02FB">
            <w:rPr>
              <w:noProof/>
              <w:sz w:val="20"/>
              <w:szCs w:val="20"/>
            </w:rPr>
            <w:t>32</w:t>
          </w:r>
          <w:r>
            <w:rPr>
              <w:sz w:val="20"/>
              <w:szCs w:val="20"/>
            </w:rPr>
            <w:fldChar w:fldCharType="end"/>
          </w:r>
        </w:p>
      </w:tc>
    </w:tr>
  </w:tbl>
  <w:p w:rsidR="00000000" w:rsidRDefault="007630D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0D6" w:rsidRDefault="007630D6">
      <w:pPr>
        <w:spacing w:after="0" w:line="240" w:lineRule="auto"/>
      </w:pPr>
      <w:r>
        <w:separator/>
      </w:r>
    </w:p>
  </w:footnote>
  <w:footnote w:type="continuationSeparator" w:id="0">
    <w:p w:rsidR="007630D6" w:rsidRDefault="00763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630D6">
          <w:pPr>
            <w:pStyle w:val="ConsPlusNormal"/>
            <w:rPr>
              <w:sz w:val="16"/>
              <w:szCs w:val="16"/>
            </w:rPr>
          </w:pPr>
          <w:r>
            <w:rPr>
              <w:sz w:val="16"/>
              <w:szCs w:val="16"/>
            </w:rPr>
            <w:t>Областной закон Ленинградской области от 07.05.2019 N 35-оз</w:t>
          </w:r>
          <w:r>
            <w:rPr>
              <w:sz w:val="16"/>
              <w:szCs w:val="16"/>
            </w:rPr>
            <w:br/>
            <w:t>"Об объединении муниципальных образований в Волосовском муни...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630D6">
          <w:pPr>
            <w:pStyle w:val="ConsPlusNormal"/>
            <w:jc w:val="center"/>
          </w:pPr>
        </w:p>
        <w:p w:rsidR="00000000" w:rsidRDefault="007630D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630D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w:t>
            </w:r>
            <w:r>
              <w:rPr>
                <w:color w:val="0000FF"/>
                <w:sz w:val="18"/>
                <w:szCs w:val="18"/>
              </w:rPr>
              <w:t>ультантПлюс</w:t>
            </w:r>
          </w:hyperlink>
          <w:r>
            <w:rPr>
              <w:sz w:val="18"/>
              <w:szCs w:val="18"/>
            </w:rPr>
            <w:br/>
          </w:r>
          <w:r>
            <w:rPr>
              <w:sz w:val="16"/>
              <w:szCs w:val="16"/>
            </w:rPr>
            <w:t>Дата сохранения: 21.05.2019</w:t>
          </w:r>
        </w:p>
      </w:tc>
    </w:tr>
  </w:tbl>
  <w:p w:rsidR="00000000" w:rsidRDefault="007630D6">
    <w:pPr>
      <w:pStyle w:val="ConsPlusNormal"/>
      <w:pBdr>
        <w:bottom w:val="single" w:sz="12" w:space="0" w:color="auto"/>
      </w:pBdr>
      <w:jc w:val="center"/>
      <w:rPr>
        <w:sz w:val="2"/>
        <w:szCs w:val="2"/>
      </w:rPr>
    </w:pPr>
  </w:p>
  <w:p w:rsidR="00000000" w:rsidRDefault="007630D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FB"/>
    <w:rsid w:val="007630D6"/>
    <w:rsid w:val="00BC0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087D94-0277-4C10-AB7B-A62CADF5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8552</Words>
  <Characters>48747</Characters>
  <Application>Microsoft Office Word</Application>
  <DocSecurity>2</DocSecurity>
  <Lines>406</Lines>
  <Paragraphs>114</Paragraphs>
  <ScaleCrop>false</ScaleCrop>
  <HeadingPairs>
    <vt:vector size="2" baseType="variant">
      <vt:variant>
        <vt:lpstr>Название</vt:lpstr>
      </vt:variant>
      <vt:variant>
        <vt:i4>1</vt:i4>
      </vt:variant>
    </vt:vector>
  </HeadingPairs>
  <TitlesOfParts>
    <vt:vector size="1" baseType="lpstr">
      <vt:lpstr>Областной закон Ленинградской области от 07.05.2019 N 35-оз"Об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законы"(принят ЗС ЛО 24.04.2019)</vt:lpstr>
    </vt:vector>
  </TitlesOfParts>
  <Company>КонсультантПлюс Версия 4018.00.10</Company>
  <LinksUpToDate>false</LinksUpToDate>
  <CharactersWithSpaces>57185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Ленинградской области от 07.05.2019 N 35-оз"Об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законы"(принят ЗС ЛО 24.04.2019)</dc:title>
  <dc:subject/>
  <dc:creator>User Windows</dc:creator>
  <cp:keywords/>
  <dc:description/>
  <cp:lastModifiedBy>User Windows</cp:lastModifiedBy>
  <cp:revision>2</cp:revision>
  <dcterms:created xsi:type="dcterms:W3CDTF">2019-09-20T10:46:00Z</dcterms:created>
  <dcterms:modified xsi:type="dcterms:W3CDTF">2019-09-20T10:46:00Z</dcterms:modified>
</cp:coreProperties>
</file>