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BC5539">
        <w:rPr>
          <w:sz w:val="28"/>
          <w:szCs w:val="28"/>
        </w:rPr>
        <w:t>п</w:t>
      </w:r>
      <w:r w:rsidR="00FB70AC">
        <w:rPr>
          <w:sz w:val="28"/>
          <w:szCs w:val="28"/>
        </w:rPr>
        <w:t>ятнадцатое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101BA7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</w:t>
      </w:r>
      <w:r w:rsidR="00FF6905">
        <w:rPr>
          <w:sz w:val="28"/>
          <w:szCs w:val="28"/>
        </w:rPr>
        <w:t>12</w:t>
      </w:r>
      <w:r w:rsidR="004E1C4F">
        <w:rPr>
          <w:sz w:val="28"/>
          <w:szCs w:val="28"/>
        </w:rPr>
        <w:t xml:space="preserve">.2020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82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F67F21" w:rsidRPr="00F67F21" w:rsidRDefault="00F67F21" w:rsidP="00F67F2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F67F21">
              <w:rPr>
                <w:b/>
                <w:bCs/>
                <w:sz w:val="28"/>
                <w:szCs w:val="28"/>
              </w:rPr>
              <w:t>Об обращении совета депутатов  муниципального образования Клопицкое сельское поселение к  Губернатору Ленинградской области по вопросу применения предельного (максимального) индекса изменения размера вносимой гражданами платы за коммунальные услуги на 2022 год</w:t>
            </w:r>
          </w:p>
          <w:p w:rsidR="00F67F21" w:rsidRPr="00F67F21" w:rsidRDefault="00F67F21" w:rsidP="00F67F2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8"/>
              </w:rPr>
            </w:pPr>
          </w:p>
          <w:p w:rsidR="00F67F21" w:rsidRPr="00FE07F5" w:rsidRDefault="00F67F21" w:rsidP="00F67F21">
            <w:pPr>
              <w:widowControl/>
              <w:ind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E07F5">
              <w:rPr>
                <w:sz w:val="28"/>
                <w:szCs w:val="28"/>
              </w:rPr>
              <w:t xml:space="preserve">В соответствии со статьей 17 Федерального закона от 06 октября 2005 года № 131-ФЗ «Об общих принципах организации местного самоуправления в Российской Федерации», руководствуясь </w:t>
            </w:r>
            <w:r w:rsidRPr="001335E6">
              <w:rPr>
                <w:sz w:val="28"/>
                <w:szCs w:val="28"/>
              </w:rPr>
              <w:t>пунктом 47</w:t>
            </w:r>
            <w:r>
              <w:rPr>
                <w:sz w:val="28"/>
                <w:szCs w:val="28"/>
              </w:rPr>
              <w:t xml:space="preserve"> раздела</w:t>
            </w:r>
            <w:r w:rsidRPr="00FE07F5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 xml:space="preserve"> «</w:t>
            </w:r>
            <w:r w:rsidRPr="00FE07F5">
              <w:rPr>
                <w:sz w:val="28"/>
                <w:szCs w:val="28"/>
              </w:rPr>
              <w:t>Основ формирования индексов изменения размера платы граждан за коммунальные услуги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FE07F5">
              <w:rPr>
                <w:sz w:val="28"/>
                <w:szCs w:val="28"/>
              </w:rPr>
              <w:t>, утвержденных постановлением Правительства Российской Федерации от 30 апреля 2014 года №4</w:t>
            </w:r>
            <w:r>
              <w:rPr>
                <w:sz w:val="28"/>
                <w:szCs w:val="28"/>
              </w:rPr>
              <w:t>00, с</w:t>
            </w:r>
            <w:r w:rsidRPr="00145976">
              <w:rPr>
                <w:sz w:val="28"/>
                <w:szCs w:val="28"/>
              </w:rPr>
              <w:t>овет депутатов муниципального образования Клопицкого сельского поселения Волосовского муниципального</w:t>
            </w:r>
            <w:proofErr w:type="gramEnd"/>
            <w:r w:rsidRPr="00145976">
              <w:rPr>
                <w:sz w:val="28"/>
                <w:szCs w:val="28"/>
              </w:rPr>
              <w:t xml:space="preserve"> района Ленинградской области</w:t>
            </w:r>
            <w:r w:rsidRPr="00145976">
              <w:rPr>
                <w:bCs/>
                <w:sz w:val="28"/>
                <w:szCs w:val="28"/>
              </w:rPr>
              <w:t xml:space="preserve">  </w:t>
            </w:r>
            <w:r w:rsidRPr="00145976">
              <w:rPr>
                <w:b/>
                <w:bCs/>
                <w:sz w:val="28"/>
                <w:szCs w:val="28"/>
              </w:rPr>
              <w:t>РЕШИЛ:</w:t>
            </w:r>
            <w:r w:rsidRPr="00145976">
              <w:rPr>
                <w:sz w:val="28"/>
                <w:szCs w:val="28"/>
              </w:rPr>
              <w:t> </w:t>
            </w:r>
          </w:p>
          <w:p w:rsidR="00F67F21" w:rsidRPr="00FE07F5" w:rsidRDefault="00F67F21" w:rsidP="00F67F21">
            <w:pPr>
              <w:widowControl/>
              <w:jc w:val="both"/>
              <w:outlineLvl w:val="0"/>
              <w:rPr>
                <w:sz w:val="28"/>
                <w:szCs w:val="28"/>
              </w:rPr>
            </w:pPr>
          </w:p>
          <w:p w:rsidR="00F67F21" w:rsidRDefault="00F67F21" w:rsidP="00F67F21">
            <w:pPr>
              <w:pStyle w:val="a6"/>
              <w:numPr>
                <w:ilvl w:val="0"/>
                <w:numId w:val="34"/>
              </w:numPr>
              <w:tabs>
                <w:tab w:val="left" w:pos="825"/>
              </w:tabs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 w:rsidRPr="00F67F21">
              <w:rPr>
                <w:sz w:val="28"/>
                <w:szCs w:val="28"/>
              </w:rPr>
              <w:t>Принять обращение Совета депутатов муниципального образования Клопицкое сельское поселение Волосовского муниципального района Ленинградской области к Губернатору Ленинградской области (приложение к решению совета депутатов).</w:t>
            </w:r>
          </w:p>
          <w:p w:rsidR="00F67F21" w:rsidRDefault="00F67F21" w:rsidP="00F67F21">
            <w:pPr>
              <w:pStyle w:val="a6"/>
              <w:numPr>
                <w:ilvl w:val="0"/>
                <w:numId w:val="34"/>
              </w:numPr>
              <w:tabs>
                <w:tab w:val="left" w:pos="825"/>
              </w:tabs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 w:rsidRPr="00F67F21">
              <w:rPr>
                <w:sz w:val="28"/>
                <w:szCs w:val="28"/>
              </w:rPr>
              <w:t>Направить настоящее решение и прилагаемое обращение Губернатору Ленинградской области.</w:t>
            </w:r>
          </w:p>
          <w:p w:rsidR="00F67F21" w:rsidRPr="00F67F21" w:rsidRDefault="00F67F21" w:rsidP="00F67F21">
            <w:pPr>
              <w:pStyle w:val="a6"/>
              <w:numPr>
                <w:ilvl w:val="0"/>
                <w:numId w:val="34"/>
              </w:numPr>
              <w:tabs>
                <w:tab w:val="left" w:pos="825"/>
              </w:tabs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67F21">
              <w:rPr>
                <w:sz w:val="28"/>
                <w:szCs w:val="28"/>
              </w:rPr>
              <w:t>Контроль за</w:t>
            </w:r>
            <w:proofErr w:type="gramEnd"/>
            <w:r w:rsidRPr="00F67F21">
              <w:rPr>
                <w:sz w:val="28"/>
                <w:szCs w:val="28"/>
              </w:rPr>
              <w:t xml:space="preserve"> исполнением данного решения оставляю за собой.</w:t>
            </w:r>
          </w:p>
          <w:p w:rsidR="00F67F21" w:rsidRDefault="00F67F21" w:rsidP="00F67F21">
            <w:pPr>
              <w:widowControl/>
              <w:tabs>
                <w:tab w:val="left" w:pos="825"/>
              </w:tabs>
              <w:autoSpaceDE/>
              <w:autoSpaceDN/>
              <w:adjustRightInd/>
              <w:ind w:firstLine="567"/>
              <w:jc w:val="both"/>
              <w:rPr>
                <w:b/>
                <w:bCs/>
                <w:i/>
                <w:sz w:val="24"/>
                <w:szCs w:val="28"/>
              </w:rPr>
            </w:pPr>
          </w:p>
          <w:p w:rsidR="00195ABF" w:rsidRPr="00185940" w:rsidRDefault="00195ABF" w:rsidP="00F67F2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F4C34" w:rsidRPr="00195ABF" w:rsidRDefault="003F4C3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F67F21">
      <w:pPr>
        <w:widowControl/>
        <w:jc w:val="right"/>
        <w:outlineLvl w:val="0"/>
        <w:rPr>
          <w:b/>
          <w:sz w:val="22"/>
          <w:szCs w:val="22"/>
        </w:rPr>
      </w:pPr>
    </w:p>
    <w:p w:rsidR="00101BA7" w:rsidRDefault="00101BA7" w:rsidP="00F67F21">
      <w:pPr>
        <w:widowControl/>
        <w:jc w:val="right"/>
        <w:outlineLvl w:val="0"/>
        <w:rPr>
          <w:b/>
          <w:sz w:val="22"/>
          <w:szCs w:val="22"/>
        </w:rPr>
      </w:pPr>
    </w:p>
    <w:p w:rsidR="00F67F21" w:rsidRPr="00F67F21" w:rsidRDefault="00F67F21" w:rsidP="00F67F21">
      <w:pPr>
        <w:widowControl/>
        <w:jc w:val="right"/>
        <w:outlineLvl w:val="0"/>
        <w:rPr>
          <w:sz w:val="28"/>
          <w:szCs w:val="28"/>
        </w:rPr>
      </w:pPr>
      <w:r w:rsidRPr="00F67F21">
        <w:rPr>
          <w:sz w:val="28"/>
          <w:szCs w:val="28"/>
        </w:rPr>
        <w:lastRenderedPageBreak/>
        <w:t xml:space="preserve">Приложение </w:t>
      </w:r>
    </w:p>
    <w:p w:rsidR="00F67F21" w:rsidRPr="00F67F21" w:rsidRDefault="00F67F21" w:rsidP="00F67F21">
      <w:pPr>
        <w:widowControl/>
        <w:jc w:val="right"/>
        <w:outlineLvl w:val="0"/>
        <w:rPr>
          <w:sz w:val="28"/>
          <w:szCs w:val="28"/>
        </w:rPr>
      </w:pPr>
      <w:r w:rsidRPr="00F67F21">
        <w:rPr>
          <w:sz w:val="28"/>
          <w:szCs w:val="28"/>
        </w:rPr>
        <w:t xml:space="preserve">к решению совета депутатов </w:t>
      </w:r>
    </w:p>
    <w:p w:rsidR="00F67F21" w:rsidRPr="00F67F21" w:rsidRDefault="00F67F21" w:rsidP="00F67F21">
      <w:pPr>
        <w:widowControl/>
        <w:jc w:val="right"/>
        <w:outlineLvl w:val="0"/>
        <w:rPr>
          <w:sz w:val="28"/>
          <w:szCs w:val="28"/>
        </w:rPr>
      </w:pPr>
      <w:r w:rsidRPr="00F67F21">
        <w:rPr>
          <w:sz w:val="28"/>
          <w:szCs w:val="28"/>
        </w:rPr>
        <w:t>МО Клопицкое сельское поселение</w:t>
      </w:r>
    </w:p>
    <w:p w:rsidR="00F67F21" w:rsidRPr="00F67F21" w:rsidRDefault="00101BA7" w:rsidP="00F67F21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18.12.2020 года № 82</w:t>
      </w:r>
      <w:r w:rsidR="00F67F21" w:rsidRPr="00F67F21">
        <w:rPr>
          <w:sz w:val="28"/>
          <w:szCs w:val="28"/>
        </w:rPr>
        <w:t xml:space="preserve"> </w:t>
      </w:r>
    </w:p>
    <w:p w:rsidR="00F67F21" w:rsidRPr="00FE07F5" w:rsidRDefault="00F67F21" w:rsidP="00F67F21">
      <w:pPr>
        <w:widowControl/>
        <w:jc w:val="center"/>
        <w:outlineLvl w:val="0"/>
        <w:rPr>
          <w:b/>
          <w:sz w:val="28"/>
          <w:szCs w:val="28"/>
        </w:rPr>
      </w:pPr>
    </w:p>
    <w:p w:rsidR="00F67F21" w:rsidRPr="00FE07F5" w:rsidRDefault="00F67F21" w:rsidP="00F67F21">
      <w:pPr>
        <w:widowControl/>
        <w:jc w:val="center"/>
        <w:outlineLvl w:val="0"/>
        <w:rPr>
          <w:b/>
          <w:sz w:val="28"/>
          <w:szCs w:val="28"/>
        </w:rPr>
      </w:pPr>
    </w:p>
    <w:p w:rsidR="00F67F21" w:rsidRPr="00FE07F5" w:rsidRDefault="00F67F21" w:rsidP="00F67F21">
      <w:pPr>
        <w:widowControl/>
        <w:jc w:val="center"/>
        <w:outlineLvl w:val="0"/>
        <w:rPr>
          <w:b/>
          <w:sz w:val="28"/>
          <w:szCs w:val="28"/>
        </w:rPr>
      </w:pPr>
      <w:r w:rsidRPr="00FE07F5">
        <w:rPr>
          <w:b/>
          <w:sz w:val="28"/>
          <w:szCs w:val="28"/>
        </w:rPr>
        <w:t>Обращение</w:t>
      </w:r>
    </w:p>
    <w:p w:rsidR="00F67F21" w:rsidRPr="00FE07F5" w:rsidRDefault="00F67F21" w:rsidP="00F67F21">
      <w:pPr>
        <w:widowControl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Pr="00FE07F5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 w:rsidRPr="00FE07F5">
        <w:rPr>
          <w:b/>
          <w:sz w:val="28"/>
          <w:szCs w:val="28"/>
        </w:rPr>
        <w:t xml:space="preserve"> к Губернатору Ленинградской области</w:t>
      </w:r>
    </w:p>
    <w:p w:rsidR="00F67F21" w:rsidRPr="00FE07F5" w:rsidRDefault="00F67F21" w:rsidP="00F67F21">
      <w:pPr>
        <w:widowControl/>
        <w:outlineLvl w:val="0"/>
        <w:rPr>
          <w:b/>
          <w:sz w:val="28"/>
          <w:szCs w:val="28"/>
        </w:rPr>
      </w:pPr>
    </w:p>
    <w:p w:rsidR="00F67F21" w:rsidRPr="00FE07F5" w:rsidRDefault="00F67F21" w:rsidP="00F67F21">
      <w:pPr>
        <w:widowControl/>
        <w:ind w:firstLine="851"/>
        <w:jc w:val="both"/>
        <w:outlineLvl w:val="0"/>
        <w:rPr>
          <w:color w:val="000000"/>
        </w:rPr>
      </w:pPr>
      <w:proofErr w:type="gramStart"/>
      <w:r w:rsidRPr="00FE07F5">
        <w:rPr>
          <w:sz w:val="28"/>
          <w:szCs w:val="28"/>
        </w:rPr>
        <w:t>В соответствии с пунктом 47</w:t>
      </w:r>
      <w:r w:rsidRPr="0089444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FE07F5">
        <w:rPr>
          <w:sz w:val="28"/>
          <w:szCs w:val="28"/>
        </w:rPr>
        <w:t xml:space="preserve"> IV </w:t>
      </w:r>
      <w:r>
        <w:rPr>
          <w:sz w:val="28"/>
          <w:szCs w:val="28"/>
        </w:rPr>
        <w:t>«</w:t>
      </w:r>
      <w:r w:rsidRPr="00FE07F5">
        <w:rPr>
          <w:sz w:val="28"/>
          <w:szCs w:val="28"/>
        </w:rPr>
        <w:t>Основ формирования индексов изменения размера платы граждан за коммунальные услуги в Российской Федерации</w:t>
      </w:r>
      <w:r>
        <w:rPr>
          <w:sz w:val="28"/>
          <w:szCs w:val="28"/>
        </w:rPr>
        <w:t>»</w:t>
      </w:r>
      <w:r w:rsidRPr="00FE07F5">
        <w:rPr>
          <w:sz w:val="28"/>
          <w:szCs w:val="28"/>
        </w:rPr>
        <w:t>, утвержденных постановлением Правительства Российской Федерации от 30 апреля 2014 год</w:t>
      </w:r>
      <w:r>
        <w:rPr>
          <w:sz w:val="28"/>
          <w:szCs w:val="28"/>
        </w:rPr>
        <w:t>а №400, депутаты</w:t>
      </w:r>
      <w:r w:rsidRPr="00FE07F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Клопицкое сельское поселение Волосовского муниципального района</w:t>
      </w:r>
      <w:r w:rsidRPr="00FE07F5">
        <w:rPr>
          <w:sz w:val="28"/>
          <w:szCs w:val="28"/>
        </w:rPr>
        <w:t xml:space="preserve"> Ленинградской области обращаются по вопросу применения предельного (максимального) индекса изменения размера вносимой гражданами плат</w:t>
      </w:r>
      <w:r>
        <w:rPr>
          <w:sz w:val="28"/>
          <w:szCs w:val="28"/>
        </w:rPr>
        <w:t>ы за коммунальные услуги (холодное водоснабжение и</w:t>
      </w:r>
      <w:proofErr w:type="gramEnd"/>
      <w:r>
        <w:rPr>
          <w:sz w:val="28"/>
          <w:szCs w:val="28"/>
        </w:rPr>
        <w:t xml:space="preserve"> водоотведение) на 2022</w:t>
      </w:r>
      <w:r w:rsidRPr="00FE07F5">
        <w:rPr>
          <w:sz w:val="28"/>
          <w:szCs w:val="28"/>
        </w:rPr>
        <w:t xml:space="preserve"> год.</w:t>
      </w:r>
      <w:r w:rsidRPr="00FE07F5">
        <w:rPr>
          <w:color w:val="000000"/>
        </w:rPr>
        <w:t xml:space="preserve"> </w:t>
      </w:r>
    </w:p>
    <w:p w:rsidR="00F67F21" w:rsidRPr="001335E6" w:rsidRDefault="00F67F21" w:rsidP="00F67F21">
      <w:pPr>
        <w:widowControl/>
        <w:ind w:firstLine="851"/>
        <w:jc w:val="both"/>
        <w:outlineLvl w:val="0"/>
        <w:rPr>
          <w:sz w:val="28"/>
          <w:szCs w:val="28"/>
        </w:rPr>
      </w:pPr>
      <w:proofErr w:type="gramStart"/>
      <w:r w:rsidRPr="00FE07F5">
        <w:rPr>
          <w:sz w:val="28"/>
          <w:szCs w:val="28"/>
        </w:rPr>
        <w:t>В целях реализации проекта по концессио</w:t>
      </w:r>
      <w:r>
        <w:rPr>
          <w:sz w:val="28"/>
          <w:szCs w:val="28"/>
        </w:rPr>
        <w:t xml:space="preserve">нному соглашению в сфере </w:t>
      </w:r>
      <w:r w:rsidRPr="001335E6">
        <w:rPr>
          <w:sz w:val="28"/>
          <w:szCs w:val="28"/>
        </w:rPr>
        <w:t xml:space="preserve">холодного водоснабжения и водоотведения, </w:t>
      </w:r>
      <w:r w:rsidRPr="001335E6">
        <w:rPr>
          <w:rFonts w:eastAsia="Calibri"/>
          <w:sz w:val="28"/>
          <w:szCs w:val="28"/>
        </w:rPr>
        <w:t>установления долгосрочных тарифов и долгосрочных параметров регулирования тарифов, установленных в рамках планируемого к заключению концессионного соглашения,</w:t>
      </w:r>
      <w:r w:rsidRPr="001335E6">
        <w:rPr>
          <w:sz w:val="28"/>
          <w:szCs w:val="28"/>
        </w:rPr>
        <w:t xml:space="preserve"> просим Вас установить предельный (максимальный) индекс изменения размера вносимой гражданами платы за коммунальные услуги (холодное водоснабжение и водоотведение) с 01 июля 2022 года более чем на величину отклонения по Ленинградской области</w:t>
      </w:r>
      <w:proofErr w:type="gramEnd"/>
      <w:r w:rsidRPr="001335E6">
        <w:rPr>
          <w:sz w:val="28"/>
          <w:szCs w:val="28"/>
        </w:rPr>
        <w:t xml:space="preserve"> в размере, не превышающем 10%.</w:t>
      </w:r>
    </w:p>
    <w:p w:rsidR="00F67F21" w:rsidRDefault="00F67F21" w:rsidP="00F67F21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F67F21" w:rsidRDefault="00F67F21" w:rsidP="00F67F21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F67F21" w:rsidRDefault="00F67F21" w:rsidP="00F67F21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F67F21" w:rsidRPr="00F67F21" w:rsidRDefault="00F67F21" w:rsidP="00F67F21">
      <w:pPr>
        <w:widowControl/>
        <w:jc w:val="both"/>
        <w:outlineLvl w:val="0"/>
        <w:rPr>
          <w:sz w:val="28"/>
          <w:szCs w:val="28"/>
        </w:rPr>
      </w:pPr>
      <w:r w:rsidRPr="00F67F21">
        <w:rPr>
          <w:sz w:val="28"/>
          <w:szCs w:val="28"/>
        </w:rPr>
        <w:t>Глава муниципального образования</w:t>
      </w:r>
    </w:p>
    <w:p w:rsidR="00F67F21" w:rsidRPr="00F67F21" w:rsidRDefault="00F67F21" w:rsidP="00F67F21">
      <w:pPr>
        <w:widowControl/>
        <w:jc w:val="both"/>
        <w:outlineLvl w:val="0"/>
        <w:rPr>
          <w:sz w:val="28"/>
          <w:szCs w:val="28"/>
        </w:rPr>
      </w:pPr>
      <w:r w:rsidRPr="00F67F21">
        <w:rPr>
          <w:sz w:val="28"/>
          <w:szCs w:val="28"/>
        </w:rPr>
        <w:t>Клопицкое сельское поселение                                                 Т.В. Комарова</w:t>
      </w:r>
    </w:p>
    <w:p w:rsidR="00F67F21" w:rsidRPr="00FE07F5" w:rsidRDefault="00F67F21" w:rsidP="00F67F21">
      <w:pPr>
        <w:widowControl/>
        <w:jc w:val="right"/>
        <w:outlineLvl w:val="0"/>
        <w:rPr>
          <w:b/>
          <w:sz w:val="22"/>
          <w:szCs w:val="22"/>
        </w:rPr>
      </w:pPr>
    </w:p>
    <w:p w:rsidR="00F67F21" w:rsidRPr="00FE07F5" w:rsidRDefault="00F67F21" w:rsidP="00F67F21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F67F21" w:rsidRPr="00FE07F5" w:rsidRDefault="00F67F21" w:rsidP="00F67F21">
      <w:pPr>
        <w:widowControl/>
        <w:ind w:firstLine="851"/>
        <w:jc w:val="both"/>
        <w:outlineLvl w:val="0"/>
        <w:rPr>
          <w:sz w:val="28"/>
          <w:szCs w:val="28"/>
        </w:rPr>
      </w:pPr>
    </w:p>
    <w:p w:rsidR="00F67F21" w:rsidRPr="00312160" w:rsidRDefault="00F67F21" w:rsidP="00F67F21">
      <w:pPr>
        <w:rPr>
          <w:color w:val="000000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F21" w:rsidRDefault="00F67F2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67F21" w:rsidSect="00F67F21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31" w:rsidRDefault="00E83431" w:rsidP="00185940">
      <w:r>
        <w:separator/>
      </w:r>
    </w:p>
  </w:endnote>
  <w:endnote w:type="continuationSeparator" w:id="1">
    <w:p w:rsidR="00E83431" w:rsidRDefault="00E83431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31" w:rsidRDefault="00E83431" w:rsidP="00185940">
      <w:r>
        <w:separator/>
      </w:r>
    </w:p>
  </w:footnote>
  <w:footnote w:type="continuationSeparator" w:id="1">
    <w:p w:rsidR="00E83431" w:rsidRDefault="00E83431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CF2"/>
    <w:multiLevelType w:val="hybridMultilevel"/>
    <w:tmpl w:val="B438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655BE5"/>
    <w:multiLevelType w:val="hybridMultilevel"/>
    <w:tmpl w:val="A0846E10"/>
    <w:lvl w:ilvl="0" w:tplc="80D01C7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30"/>
  </w:num>
  <w:num w:numId="5">
    <w:abstractNumId w:val="4"/>
  </w:num>
  <w:num w:numId="6">
    <w:abstractNumId w:val="15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12"/>
  </w:num>
  <w:num w:numId="23">
    <w:abstractNumId w:val="7"/>
  </w:num>
  <w:num w:numId="24">
    <w:abstractNumId w:val="2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8"/>
  </w:num>
  <w:num w:numId="30">
    <w:abstractNumId w:val="13"/>
  </w:num>
  <w:num w:numId="31">
    <w:abstractNumId w:val="1"/>
  </w:num>
  <w:num w:numId="32">
    <w:abstractNumId w:val="10"/>
  </w:num>
  <w:num w:numId="33">
    <w:abstractNumId w:val="2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E03CE"/>
    <w:rsid w:val="000F102B"/>
    <w:rsid w:val="000F243E"/>
    <w:rsid w:val="000F5E59"/>
    <w:rsid w:val="00101BA7"/>
    <w:rsid w:val="00125B8E"/>
    <w:rsid w:val="00132044"/>
    <w:rsid w:val="00141AF9"/>
    <w:rsid w:val="00147D0A"/>
    <w:rsid w:val="00185940"/>
    <w:rsid w:val="00195ABF"/>
    <w:rsid w:val="001B2D16"/>
    <w:rsid w:val="001C242F"/>
    <w:rsid w:val="001C3A02"/>
    <w:rsid w:val="001F56AA"/>
    <w:rsid w:val="00207BF3"/>
    <w:rsid w:val="0022385F"/>
    <w:rsid w:val="00234E9C"/>
    <w:rsid w:val="00253740"/>
    <w:rsid w:val="00264999"/>
    <w:rsid w:val="002A52CB"/>
    <w:rsid w:val="002A6DB5"/>
    <w:rsid w:val="002C72D0"/>
    <w:rsid w:val="002D374F"/>
    <w:rsid w:val="00336424"/>
    <w:rsid w:val="0035767B"/>
    <w:rsid w:val="00381D64"/>
    <w:rsid w:val="00394FFF"/>
    <w:rsid w:val="003B5A70"/>
    <w:rsid w:val="003C001F"/>
    <w:rsid w:val="003C5442"/>
    <w:rsid w:val="003D2F79"/>
    <w:rsid w:val="003F4C34"/>
    <w:rsid w:val="0040329B"/>
    <w:rsid w:val="00404E55"/>
    <w:rsid w:val="004150A9"/>
    <w:rsid w:val="00423BD0"/>
    <w:rsid w:val="00467B18"/>
    <w:rsid w:val="00492729"/>
    <w:rsid w:val="004A777E"/>
    <w:rsid w:val="004B633E"/>
    <w:rsid w:val="004E1C4F"/>
    <w:rsid w:val="004E618D"/>
    <w:rsid w:val="00511E55"/>
    <w:rsid w:val="00527CDE"/>
    <w:rsid w:val="0054074E"/>
    <w:rsid w:val="0054432C"/>
    <w:rsid w:val="0056144A"/>
    <w:rsid w:val="00565E25"/>
    <w:rsid w:val="0056766F"/>
    <w:rsid w:val="00574241"/>
    <w:rsid w:val="005850D8"/>
    <w:rsid w:val="00585EAF"/>
    <w:rsid w:val="005B0039"/>
    <w:rsid w:val="005B2230"/>
    <w:rsid w:val="00622235"/>
    <w:rsid w:val="00635452"/>
    <w:rsid w:val="0064768B"/>
    <w:rsid w:val="00655E5C"/>
    <w:rsid w:val="0069591A"/>
    <w:rsid w:val="006C40AD"/>
    <w:rsid w:val="006E54A7"/>
    <w:rsid w:val="00710DDD"/>
    <w:rsid w:val="007324A1"/>
    <w:rsid w:val="007348DE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70F60"/>
    <w:rsid w:val="00892528"/>
    <w:rsid w:val="008C3529"/>
    <w:rsid w:val="008C654D"/>
    <w:rsid w:val="008F52E2"/>
    <w:rsid w:val="00927445"/>
    <w:rsid w:val="00953F02"/>
    <w:rsid w:val="0098461A"/>
    <w:rsid w:val="009A441B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097A"/>
    <w:rsid w:val="00AA78DC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5539"/>
    <w:rsid w:val="00BC7486"/>
    <w:rsid w:val="00BD7B0F"/>
    <w:rsid w:val="00BE5DFA"/>
    <w:rsid w:val="00C0687B"/>
    <w:rsid w:val="00C14563"/>
    <w:rsid w:val="00C31B68"/>
    <w:rsid w:val="00C51247"/>
    <w:rsid w:val="00C631AF"/>
    <w:rsid w:val="00C71348"/>
    <w:rsid w:val="00CA4186"/>
    <w:rsid w:val="00CB1814"/>
    <w:rsid w:val="00CB1C93"/>
    <w:rsid w:val="00CD790D"/>
    <w:rsid w:val="00D3640C"/>
    <w:rsid w:val="00D43454"/>
    <w:rsid w:val="00D4476E"/>
    <w:rsid w:val="00D75834"/>
    <w:rsid w:val="00D906EA"/>
    <w:rsid w:val="00D91EBE"/>
    <w:rsid w:val="00DC1EA1"/>
    <w:rsid w:val="00DE7F32"/>
    <w:rsid w:val="00E3439B"/>
    <w:rsid w:val="00E60BEE"/>
    <w:rsid w:val="00E7661D"/>
    <w:rsid w:val="00E83431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57A6"/>
    <w:rsid w:val="00F46D10"/>
    <w:rsid w:val="00F56B3E"/>
    <w:rsid w:val="00F60A98"/>
    <w:rsid w:val="00F648BF"/>
    <w:rsid w:val="00F67F21"/>
    <w:rsid w:val="00FB70AC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055C-6902-4E10-A066-5B4F089E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Виталий</cp:lastModifiedBy>
  <cp:revision>3</cp:revision>
  <cp:lastPrinted>2020-03-11T11:04:00Z</cp:lastPrinted>
  <dcterms:created xsi:type="dcterms:W3CDTF">2020-12-16T15:00:00Z</dcterms:created>
  <dcterms:modified xsi:type="dcterms:W3CDTF">2020-12-16T15:00:00Z</dcterms:modified>
</cp:coreProperties>
</file>