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КЛОПИЦКОЕ СЕЛЬСКОЕ ПОСЕЛЕНИЕ</w:t>
      </w: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  <w:r w:rsidRPr="00081F73">
        <w:rPr>
          <w:b/>
          <w:bCs/>
          <w:sz w:val="28"/>
          <w:szCs w:val="28"/>
        </w:rPr>
        <w:t>ЛЕНИНГРАДСКОЙ  ОБЛАСТИ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081F73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КЛОПИЦКОГО СЕЛЬСКОГО ПОСЕЛЕНИЯ</w:t>
      </w:r>
    </w:p>
    <w:p w:rsidR="00132044" w:rsidRPr="00081F73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1F73">
        <w:rPr>
          <w:rFonts w:ascii="Times New Roman" w:hAnsi="Times New Roman"/>
          <w:sz w:val="28"/>
          <w:szCs w:val="28"/>
        </w:rPr>
        <w:t>Р</w:t>
      </w:r>
      <w:proofErr w:type="gramEnd"/>
      <w:r w:rsidRPr="00081F73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081F73" w:rsidRDefault="00132044" w:rsidP="00132044">
      <w:pPr>
        <w:jc w:val="center"/>
        <w:rPr>
          <w:sz w:val="28"/>
          <w:szCs w:val="28"/>
        </w:rPr>
      </w:pPr>
      <w:r w:rsidRPr="00081F73">
        <w:rPr>
          <w:sz w:val="28"/>
          <w:szCs w:val="28"/>
        </w:rPr>
        <w:t>(</w:t>
      </w:r>
      <w:r w:rsidR="004E235A">
        <w:rPr>
          <w:sz w:val="28"/>
          <w:szCs w:val="28"/>
        </w:rPr>
        <w:t>двадцат</w:t>
      </w:r>
      <w:r w:rsidR="00EB5129">
        <w:rPr>
          <w:sz w:val="28"/>
          <w:szCs w:val="28"/>
        </w:rPr>
        <w:t>ь первое</w:t>
      </w:r>
      <w:r w:rsidRPr="00081F73">
        <w:rPr>
          <w:sz w:val="28"/>
          <w:szCs w:val="28"/>
        </w:rPr>
        <w:t xml:space="preserve"> заседание первого созыва)</w:t>
      </w:r>
    </w:p>
    <w:p w:rsidR="00132044" w:rsidRPr="00081F73" w:rsidRDefault="00132044" w:rsidP="00132044">
      <w:pPr>
        <w:rPr>
          <w:b/>
          <w:sz w:val="28"/>
          <w:szCs w:val="28"/>
        </w:rPr>
      </w:pPr>
    </w:p>
    <w:p w:rsidR="00132044" w:rsidRPr="00081F73" w:rsidRDefault="007348DE" w:rsidP="00132044">
      <w:pPr>
        <w:jc w:val="both"/>
        <w:rPr>
          <w:sz w:val="28"/>
          <w:szCs w:val="28"/>
        </w:rPr>
      </w:pPr>
      <w:r w:rsidRPr="00081F73">
        <w:rPr>
          <w:sz w:val="28"/>
          <w:szCs w:val="28"/>
        </w:rPr>
        <w:t xml:space="preserve">от </w:t>
      </w:r>
      <w:r w:rsidR="00B82440">
        <w:rPr>
          <w:sz w:val="28"/>
          <w:szCs w:val="28"/>
        </w:rPr>
        <w:t xml:space="preserve"> </w:t>
      </w:r>
      <w:r w:rsidR="000C5DEC">
        <w:rPr>
          <w:sz w:val="28"/>
          <w:szCs w:val="28"/>
        </w:rPr>
        <w:t>30.06.2021</w:t>
      </w:r>
      <w:r w:rsidR="00132044" w:rsidRPr="00081F73">
        <w:rPr>
          <w:sz w:val="28"/>
          <w:szCs w:val="28"/>
        </w:rPr>
        <w:t xml:space="preserve"> года               </w:t>
      </w:r>
      <w:r w:rsidR="000C5DEC">
        <w:rPr>
          <w:sz w:val="28"/>
          <w:szCs w:val="28"/>
        </w:rPr>
        <w:t xml:space="preserve">       № 105</w:t>
      </w:r>
    </w:p>
    <w:p w:rsidR="002C69FF" w:rsidRDefault="002C69FF" w:rsidP="002C69F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29" w:rsidRPr="0087277E" w:rsidRDefault="002C69FF" w:rsidP="000C5DEC">
      <w:pPr>
        <w:ind w:right="1133"/>
        <w:jc w:val="both"/>
        <w:rPr>
          <w:b/>
          <w:sz w:val="28"/>
          <w:szCs w:val="28"/>
        </w:rPr>
      </w:pPr>
      <w:r w:rsidRPr="0087277E">
        <w:rPr>
          <w:b/>
          <w:sz w:val="28"/>
          <w:szCs w:val="28"/>
        </w:rPr>
        <w:t xml:space="preserve">О внесении изменений в решение совета депутатов муниципального образования Клопицкое сельское поселение Волосовского муниципального района  Ленинградской  области </w:t>
      </w:r>
      <w:r w:rsidR="004E235A" w:rsidRPr="0087277E">
        <w:rPr>
          <w:b/>
          <w:sz w:val="28"/>
          <w:szCs w:val="28"/>
        </w:rPr>
        <w:t xml:space="preserve">от </w:t>
      </w:r>
      <w:r w:rsidR="00EB5129" w:rsidRPr="0087277E">
        <w:rPr>
          <w:b/>
          <w:sz w:val="28"/>
          <w:szCs w:val="28"/>
        </w:rPr>
        <w:t xml:space="preserve">30.08.2018 г. № 135 </w:t>
      </w:r>
      <w:r w:rsidR="004E235A" w:rsidRPr="0087277E">
        <w:rPr>
          <w:b/>
          <w:sz w:val="28"/>
          <w:szCs w:val="28"/>
        </w:rPr>
        <w:t>«</w:t>
      </w:r>
      <w:r w:rsidR="00EB5129" w:rsidRPr="0087277E">
        <w:rPr>
          <w:b/>
          <w:sz w:val="28"/>
          <w:szCs w:val="28"/>
        </w:rPr>
        <w:t>Об утверждении Порядка организации и  проведения общественных обсуждений или публичных слушаний  по вопросам градостроительной деятельности на территории  Клопицкого сельского Волосовского муниципального района Ленинградской области</w:t>
      </w:r>
      <w:r w:rsidR="004E235A" w:rsidRPr="0087277E">
        <w:rPr>
          <w:b/>
          <w:sz w:val="28"/>
          <w:szCs w:val="28"/>
        </w:rPr>
        <w:t>»</w:t>
      </w:r>
    </w:p>
    <w:p w:rsidR="00EB5129" w:rsidRPr="0087277E" w:rsidRDefault="00EB5129" w:rsidP="000C5DEC">
      <w:pPr>
        <w:pStyle w:val="a5"/>
        <w:tabs>
          <w:tab w:val="left" w:pos="1134"/>
        </w:tabs>
        <w:ind w:right="1133"/>
        <w:jc w:val="both"/>
        <w:rPr>
          <w:rFonts w:ascii="Times New Roman" w:hAnsi="Times New Roman"/>
          <w:sz w:val="28"/>
          <w:szCs w:val="28"/>
        </w:rPr>
      </w:pPr>
    </w:p>
    <w:p w:rsidR="002C69FF" w:rsidRPr="0087277E" w:rsidRDefault="00EB5129" w:rsidP="00A62D4F">
      <w:pPr>
        <w:pStyle w:val="a5"/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87277E">
        <w:rPr>
          <w:rFonts w:ascii="Times New Roman" w:hAnsi="Times New Roman" w:cs="Times New Roman"/>
          <w:sz w:val="28"/>
          <w:szCs w:val="28"/>
        </w:rPr>
        <w:t>В соответствии со статьей 5.1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Клопицкое сельское поселение Волосовского муниципального района Ленинградской области</w:t>
      </w:r>
      <w:r w:rsidR="002C69FF" w:rsidRPr="0087277E">
        <w:rPr>
          <w:rFonts w:ascii="Times New Roman" w:hAnsi="Times New Roman"/>
          <w:sz w:val="28"/>
          <w:szCs w:val="28"/>
        </w:rPr>
        <w:t xml:space="preserve">, совет депутатов муниципального образования Клопицкое сельское поселение Волосовского муниципального района  Ленинградской области </w:t>
      </w:r>
      <w:r w:rsidR="002C69FF" w:rsidRPr="0087277E">
        <w:rPr>
          <w:rFonts w:ascii="Times New Roman" w:hAnsi="Times New Roman"/>
          <w:b/>
          <w:sz w:val="28"/>
          <w:szCs w:val="28"/>
        </w:rPr>
        <w:t>РЕШИЛ:</w:t>
      </w:r>
    </w:p>
    <w:p w:rsidR="00EB5129" w:rsidRPr="0087277E" w:rsidRDefault="00EB5129" w:rsidP="00A62D4F">
      <w:pPr>
        <w:pStyle w:val="a5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EB5129" w:rsidRPr="0087277E" w:rsidRDefault="00EB5129" w:rsidP="0087277E">
      <w:pPr>
        <w:pStyle w:val="a6"/>
        <w:numPr>
          <w:ilvl w:val="0"/>
          <w:numId w:val="23"/>
        </w:numPr>
        <w:ind w:left="0" w:firstLine="720"/>
        <w:jc w:val="both"/>
        <w:rPr>
          <w:sz w:val="28"/>
          <w:szCs w:val="28"/>
        </w:rPr>
      </w:pPr>
      <w:r w:rsidRPr="0087277E">
        <w:rPr>
          <w:sz w:val="28"/>
          <w:szCs w:val="28"/>
        </w:rPr>
        <w:t>Внести изменения в решение совета депутатов муниципального образования Клопицкое сельское поселение Волосовского муниципального района  Ленинградской  области от 30.08.2018 г. № 135 «Об утверждении Порядка организации и  проведения общественных обсуждений или публичных слушаний  по вопросам градостроительной деятельности на территории  Клопицкого сельского Волосовского муниципального района Ленинградской области»:</w:t>
      </w:r>
    </w:p>
    <w:p w:rsidR="00EB5129" w:rsidRPr="0087277E" w:rsidRDefault="00EB5129" w:rsidP="0087277E">
      <w:pPr>
        <w:ind w:firstLine="720"/>
        <w:jc w:val="both"/>
        <w:rPr>
          <w:sz w:val="28"/>
          <w:szCs w:val="28"/>
        </w:rPr>
      </w:pPr>
      <w:r w:rsidRPr="0087277E">
        <w:rPr>
          <w:sz w:val="28"/>
          <w:szCs w:val="28"/>
        </w:rPr>
        <w:t xml:space="preserve">     1.1.  Дополнить главу 2 пунктом 2.10 следующего содержания:</w:t>
      </w:r>
    </w:p>
    <w:p w:rsidR="00EB5129" w:rsidRPr="0087277E" w:rsidRDefault="00EB5129" w:rsidP="0087277E">
      <w:pPr>
        <w:ind w:firstLine="720"/>
        <w:jc w:val="both"/>
        <w:rPr>
          <w:sz w:val="28"/>
          <w:szCs w:val="28"/>
        </w:rPr>
      </w:pPr>
      <w:r w:rsidRPr="0087277E">
        <w:rPr>
          <w:sz w:val="28"/>
          <w:szCs w:val="28"/>
        </w:rPr>
        <w:t>«2.10. В случае</w:t>
      </w:r>
      <w:proofErr w:type="gramStart"/>
      <w:r w:rsidRPr="0087277E">
        <w:rPr>
          <w:sz w:val="28"/>
          <w:szCs w:val="28"/>
        </w:rPr>
        <w:t>,</w:t>
      </w:r>
      <w:proofErr w:type="gramEnd"/>
      <w:r w:rsidRPr="0087277E">
        <w:rPr>
          <w:sz w:val="28"/>
          <w:szCs w:val="28"/>
        </w:rPr>
        <w:t xml:space="preserve"> если для реализации решения о комплексном развитии территории требуется внесение изменений в генеральный план поселения, по решению главы местной администрации поселения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поселения,  и по проекту документации по планировке территории, подлежащей комплексному развитию».</w:t>
      </w:r>
    </w:p>
    <w:p w:rsidR="007348DE" w:rsidRPr="0087277E" w:rsidRDefault="007348DE" w:rsidP="0087277E">
      <w:pPr>
        <w:pStyle w:val="a6"/>
        <w:numPr>
          <w:ilvl w:val="0"/>
          <w:numId w:val="23"/>
        </w:numPr>
        <w:ind w:left="0" w:firstLine="720"/>
        <w:jc w:val="both"/>
        <w:rPr>
          <w:sz w:val="28"/>
          <w:szCs w:val="28"/>
        </w:rPr>
      </w:pPr>
      <w:r w:rsidRPr="0087277E">
        <w:rPr>
          <w:color w:val="000000"/>
          <w:sz w:val="28"/>
          <w:szCs w:val="28"/>
        </w:rPr>
        <w:lastRenderedPageBreak/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A7439C" w:rsidRPr="0087277E" w:rsidRDefault="007348DE" w:rsidP="0087277E">
      <w:pPr>
        <w:pStyle w:val="a6"/>
        <w:numPr>
          <w:ilvl w:val="0"/>
          <w:numId w:val="23"/>
        </w:numPr>
        <w:ind w:left="0" w:firstLine="720"/>
        <w:jc w:val="both"/>
        <w:rPr>
          <w:sz w:val="28"/>
          <w:szCs w:val="28"/>
        </w:rPr>
      </w:pPr>
      <w:r w:rsidRPr="0087277E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4850BB" w:rsidRPr="0087277E" w:rsidRDefault="004850BB" w:rsidP="00A62D4F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CB1814" w:rsidRPr="0087277E" w:rsidRDefault="00CB1814" w:rsidP="00CB1814">
      <w:pPr>
        <w:pStyle w:val="a6"/>
        <w:ind w:left="851"/>
        <w:jc w:val="both"/>
        <w:rPr>
          <w:sz w:val="28"/>
          <w:szCs w:val="28"/>
        </w:rPr>
      </w:pPr>
    </w:p>
    <w:p w:rsidR="00A62D4F" w:rsidRPr="0087277E" w:rsidRDefault="00A62D4F" w:rsidP="00CB1814">
      <w:pPr>
        <w:pStyle w:val="a6"/>
        <w:ind w:left="851"/>
        <w:jc w:val="both"/>
        <w:rPr>
          <w:sz w:val="28"/>
          <w:szCs w:val="28"/>
        </w:rPr>
      </w:pPr>
    </w:p>
    <w:p w:rsidR="007348DE" w:rsidRPr="0087277E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277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81F73" w:rsidRPr="0087277E" w:rsidRDefault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277E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sectPr w:rsidR="00081F73" w:rsidRPr="0087277E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4DC"/>
    <w:multiLevelType w:val="multilevel"/>
    <w:tmpl w:val="B76E7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4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C824E48"/>
    <w:multiLevelType w:val="hybridMultilevel"/>
    <w:tmpl w:val="A602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416B7"/>
    <w:multiLevelType w:val="multilevel"/>
    <w:tmpl w:val="C5E439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F75FD7"/>
    <w:multiLevelType w:val="hybridMultilevel"/>
    <w:tmpl w:val="AD88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20"/>
  </w:num>
  <w:num w:numId="5">
    <w:abstractNumId w:val="2"/>
  </w:num>
  <w:num w:numId="6">
    <w:abstractNumId w:val="8"/>
  </w:num>
  <w:num w:numId="7">
    <w:abstractNumId w:val="7"/>
  </w:num>
  <w:num w:numId="8">
    <w:abstractNumId w:val="19"/>
  </w:num>
  <w:num w:numId="9">
    <w:abstractNumId w:val="21"/>
  </w:num>
  <w:num w:numId="10">
    <w:abstractNumId w:val="17"/>
  </w:num>
  <w:num w:numId="11">
    <w:abstractNumId w:val="16"/>
  </w:num>
  <w:num w:numId="12">
    <w:abstractNumId w:val="12"/>
  </w:num>
  <w:num w:numId="13">
    <w:abstractNumId w:val="13"/>
  </w:num>
  <w:num w:numId="14">
    <w:abstractNumId w:val="18"/>
  </w:num>
  <w:num w:numId="15">
    <w:abstractNumId w:val="4"/>
  </w:num>
  <w:num w:numId="16">
    <w:abstractNumId w:val="1"/>
  </w:num>
  <w:num w:numId="17">
    <w:abstractNumId w:val="9"/>
  </w:num>
  <w:num w:numId="18">
    <w:abstractNumId w:val="3"/>
  </w:num>
  <w:num w:numId="19">
    <w:abstractNumId w:val="10"/>
  </w:num>
  <w:num w:numId="20">
    <w:abstractNumId w:val="5"/>
  </w:num>
  <w:num w:numId="21">
    <w:abstractNumId w:val="0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44"/>
    <w:rsid w:val="00027B76"/>
    <w:rsid w:val="0003584C"/>
    <w:rsid w:val="00036DEE"/>
    <w:rsid w:val="00072975"/>
    <w:rsid w:val="00081F73"/>
    <w:rsid w:val="000A2A39"/>
    <w:rsid w:val="000C5DEC"/>
    <w:rsid w:val="000F0394"/>
    <w:rsid w:val="000F243E"/>
    <w:rsid w:val="00106E0D"/>
    <w:rsid w:val="00125B8E"/>
    <w:rsid w:val="00132044"/>
    <w:rsid w:val="001C1DCD"/>
    <w:rsid w:val="001C3A02"/>
    <w:rsid w:val="00207BF3"/>
    <w:rsid w:val="00215F09"/>
    <w:rsid w:val="00256229"/>
    <w:rsid w:val="002A6DB5"/>
    <w:rsid w:val="002C69FF"/>
    <w:rsid w:val="00312FEE"/>
    <w:rsid w:val="00324D8D"/>
    <w:rsid w:val="00354839"/>
    <w:rsid w:val="003C001F"/>
    <w:rsid w:val="0041799C"/>
    <w:rsid w:val="00434B9D"/>
    <w:rsid w:val="00440541"/>
    <w:rsid w:val="004850BB"/>
    <w:rsid w:val="00492729"/>
    <w:rsid w:val="00492C01"/>
    <w:rsid w:val="004E235A"/>
    <w:rsid w:val="004F22D4"/>
    <w:rsid w:val="0054074E"/>
    <w:rsid w:val="0056766F"/>
    <w:rsid w:val="005B0039"/>
    <w:rsid w:val="005B2230"/>
    <w:rsid w:val="00635452"/>
    <w:rsid w:val="0067663A"/>
    <w:rsid w:val="0069770E"/>
    <w:rsid w:val="006C40AD"/>
    <w:rsid w:val="00711168"/>
    <w:rsid w:val="00727D11"/>
    <w:rsid w:val="007348DE"/>
    <w:rsid w:val="00755739"/>
    <w:rsid w:val="007A1A23"/>
    <w:rsid w:val="007A6DD8"/>
    <w:rsid w:val="007B1FB3"/>
    <w:rsid w:val="008406AE"/>
    <w:rsid w:val="00854BD6"/>
    <w:rsid w:val="0087277E"/>
    <w:rsid w:val="00892528"/>
    <w:rsid w:val="008C2B2F"/>
    <w:rsid w:val="008C5F25"/>
    <w:rsid w:val="0096063E"/>
    <w:rsid w:val="009D49DA"/>
    <w:rsid w:val="00A07C8C"/>
    <w:rsid w:val="00A61996"/>
    <w:rsid w:val="00A62D4F"/>
    <w:rsid w:val="00A7439C"/>
    <w:rsid w:val="00AA78DC"/>
    <w:rsid w:val="00B034AE"/>
    <w:rsid w:val="00B12AB9"/>
    <w:rsid w:val="00B54605"/>
    <w:rsid w:val="00B82440"/>
    <w:rsid w:val="00B95B3E"/>
    <w:rsid w:val="00BB6D91"/>
    <w:rsid w:val="00BC352A"/>
    <w:rsid w:val="00C06DEF"/>
    <w:rsid w:val="00C1282D"/>
    <w:rsid w:val="00C44139"/>
    <w:rsid w:val="00C631AF"/>
    <w:rsid w:val="00C71348"/>
    <w:rsid w:val="00CB1814"/>
    <w:rsid w:val="00CD1417"/>
    <w:rsid w:val="00CD790D"/>
    <w:rsid w:val="00CF0038"/>
    <w:rsid w:val="00DE7F32"/>
    <w:rsid w:val="00E3439B"/>
    <w:rsid w:val="00EB5129"/>
    <w:rsid w:val="00EC3228"/>
    <w:rsid w:val="00EC5284"/>
    <w:rsid w:val="00F37A82"/>
    <w:rsid w:val="00F46D10"/>
    <w:rsid w:val="00F55D25"/>
    <w:rsid w:val="00F60A98"/>
    <w:rsid w:val="00F8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rsid w:val="002C69FF"/>
    <w:rPr>
      <w:color w:val="0000FF"/>
      <w:u w:val="single"/>
    </w:rPr>
  </w:style>
  <w:style w:type="paragraph" w:styleId="a8">
    <w:name w:val="caption"/>
    <w:basedOn w:val="a"/>
    <w:uiPriority w:val="99"/>
    <w:qFormat/>
    <w:rsid w:val="00EB5129"/>
    <w:pPr>
      <w:widowControl/>
      <w:autoSpaceDE/>
      <w:autoSpaceDN/>
      <w:adjustRightInd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EB5129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EB5129"/>
    <w:rPr>
      <w:rFonts w:ascii="Arial" w:eastAsia="Calibri" w:hAnsi="Arial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1606E-998A-4D74-95C9-B3301328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2021-06-30T11:50:00Z</cp:lastPrinted>
  <dcterms:created xsi:type="dcterms:W3CDTF">2021-06-30T11:49:00Z</dcterms:created>
  <dcterms:modified xsi:type="dcterms:W3CDTF">2021-06-30T11:50:00Z</dcterms:modified>
</cp:coreProperties>
</file>