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0" w:rsidRDefault="00AB1130" w:rsidP="00AB11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B1130" w:rsidRDefault="00AB1130" w:rsidP="00AB11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Губернатора</w:t>
      </w:r>
    </w:p>
    <w:p w:rsidR="00AB1130" w:rsidRDefault="00AB1130" w:rsidP="00AB11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AB1130" w:rsidRDefault="00AB1130" w:rsidP="00AB11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15.09.2023 N 66-пг</w:t>
      </w:r>
    </w:p>
    <w:p w:rsidR="00AB1130" w:rsidRDefault="00AB1130" w:rsidP="00AB11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AB1130" w:rsidRDefault="00AB1130" w:rsidP="00AB1130">
      <w:pPr>
        <w:pStyle w:val="ConsPlusNormal"/>
        <w:ind w:firstLine="540"/>
        <w:jc w:val="both"/>
      </w:pPr>
    </w:p>
    <w:p w:rsidR="00AB1130" w:rsidRDefault="00AB1130" w:rsidP="00AB113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7F195D" w:rsidRDefault="007F195D" w:rsidP="007F195D"/>
    <w:p w:rsidR="007F195D" w:rsidRPr="00AB1130" w:rsidRDefault="007F195D" w:rsidP="00AB1130">
      <w:pPr>
        <w:pStyle w:val="a6"/>
        <w:jc w:val="center"/>
        <w:rPr>
          <w:rFonts w:ascii="Times New Roman" w:hAnsi="Times New Roman" w:cs="Times New Roman"/>
          <w:b/>
        </w:rPr>
      </w:pPr>
      <w:r w:rsidRPr="00AB1130">
        <w:rPr>
          <w:rStyle w:val="a3"/>
          <w:rFonts w:ascii="Times New Roman" w:hAnsi="Times New Roman" w:cs="Times New Roman"/>
        </w:rPr>
        <w:t>Обобщенная информация</w:t>
      </w:r>
    </w:p>
    <w:p w:rsidR="007F195D" w:rsidRPr="00AB1130" w:rsidRDefault="007F195D" w:rsidP="00AB1130">
      <w:pPr>
        <w:pStyle w:val="a6"/>
        <w:jc w:val="center"/>
        <w:rPr>
          <w:rFonts w:ascii="Times New Roman" w:hAnsi="Times New Roman" w:cs="Times New Roman"/>
          <w:b/>
        </w:rPr>
      </w:pPr>
      <w:r w:rsidRPr="00AB1130">
        <w:rPr>
          <w:rStyle w:val="a3"/>
          <w:rFonts w:ascii="Times New Roman" w:hAnsi="Times New Roman" w:cs="Times New Roman"/>
        </w:rPr>
        <w:t xml:space="preserve">об исполнении (ненадлежащем исполнении) лицами, замещающими </w:t>
      </w:r>
      <w:proofErr w:type="gramStart"/>
      <w:r w:rsidRPr="00AB1130">
        <w:rPr>
          <w:rStyle w:val="a3"/>
          <w:rFonts w:ascii="Times New Roman" w:hAnsi="Times New Roman" w:cs="Times New Roman"/>
        </w:rPr>
        <w:t>муниципальные</w:t>
      </w:r>
      <w:proofErr w:type="gramEnd"/>
    </w:p>
    <w:p w:rsidR="007F195D" w:rsidRPr="00AB1130" w:rsidRDefault="007F195D" w:rsidP="00AB1130">
      <w:pPr>
        <w:pStyle w:val="a6"/>
        <w:jc w:val="center"/>
        <w:rPr>
          <w:rFonts w:ascii="Times New Roman" w:hAnsi="Times New Roman" w:cs="Times New Roman"/>
          <w:b/>
        </w:rPr>
      </w:pPr>
      <w:r w:rsidRPr="00AB1130">
        <w:rPr>
          <w:rStyle w:val="a3"/>
          <w:rFonts w:ascii="Times New Roman" w:hAnsi="Times New Roman" w:cs="Times New Roman"/>
        </w:rPr>
        <w:t>должности депутата представительного органа муниципального образования,</w:t>
      </w:r>
    </w:p>
    <w:p w:rsidR="007F195D" w:rsidRPr="00AB1130" w:rsidRDefault="007F195D" w:rsidP="00AB1130">
      <w:pPr>
        <w:pStyle w:val="a6"/>
        <w:jc w:val="center"/>
        <w:rPr>
          <w:rFonts w:ascii="Times New Roman" w:hAnsi="Times New Roman" w:cs="Times New Roman"/>
          <w:b/>
        </w:rPr>
      </w:pPr>
      <w:r w:rsidRPr="00AB1130">
        <w:rPr>
          <w:rStyle w:val="a3"/>
          <w:rFonts w:ascii="Times New Roman" w:hAnsi="Times New Roman" w:cs="Times New Roman"/>
        </w:rPr>
        <w:t>обязанности представить сведения о доходах, расходах, об имуществе и</w:t>
      </w:r>
    </w:p>
    <w:p w:rsidR="007F195D" w:rsidRPr="00AB1130" w:rsidRDefault="007F195D" w:rsidP="00AB1130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 w:rsidRPr="00AB1130">
        <w:rPr>
          <w:rStyle w:val="a3"/>
          <w:rFonts w:ascii="Times New Roman" w:hAnsi="Times New Roman" w:cs="Times New Roman"/>
        </w:rPr>
        <w:t>обязательствах</w:t>
      </w:r>
      <w:proofErr w:type="gramEnd"/>
      <w:r w:rsidRPr="00AB1130">
        <w:rPr>
          <w:rStyle w:val="a3"/>
          <w:rFonts w:ascii="Times New Roman" w:hAnsi="Times New Roman" w:cs="Times New Roman"/>
        </w:rPr>
        <w:t xml:space="preserve"> имущественного характера</w:t>
      </w:r>
    </w:p>
    <w:p w:rsidR="007F195D" w:rsidRPr="00AB1130" w:rsidRDefault="00AB1130" w:rsidP="00AB1130">
      <w:pPr>
        <w:jc w:val="center"/>
        <w:rPr>
          <w:rFonts w:ascii="Times New Roman" w:hAnsi="Times New Roman" w:cs="Times New Roman"/>
          <w:b/>
        </w:rPr>
      </w:pPr>
      <w:r w:rsidRPr="00AB1130">
        <w:rPr>
          <w:rFonts w:ascii="Times New Roman" w:hAnsi="Times New Roman" w:cs="Times New Roman"/>
          <w:b/>
        </w:rPr>
        <w:t>муниципального образования Клопицкое сельское поселение Волосовского муниципального района Ленинградской области</w:t>
      </w:r>
    </w:p>
    <w:p w:rsidR="007F195D" w:rsidRDefault="007F195D" w:rsidP="007F195D">
      <w:pPr>
        <w:ind w:firstLine="0"/>
        <w:jc w:val="left"/>
      </w:pPr>
    </w:p>
    <w:p w:rsidR="00AB1130" w:rsidRDefault="00AB1130" w:rsidP="007F195D">
      <w:pPr>
        <w:ind w:firstLine="0"/>
        <w:jc w:val="left"/>
      </w:pPr>
    </w:p>
    <w:p w:rsidR="00AB1130" w:rsidRDefault="00AB1130" w:rsidP="007F195D">
      <w:pPr>
        <w:ind w:firstLine="0"/>
        <w:jc w:val="lef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693"/>
        <w:gridCol w:w="2551"/>
        <w:gridCol w:w="2552"/>
      </w:tblGrid>
      <w:tr w:rsidR="00AB1130" w:rsidRPr="00AB1130" w:rsidTr="0046047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Pr="00AB1130" w:rsidRDefault="00AB1130" w:rsidP="0046047A">
            <w:pPr>
              <w:pStyle w:val="a5"/>
              <w:jc w:val="center"/>
              <w:rPr>
                <w:sz w:val="22"/>
              </w:rPr>
            </w:pPr>
            <w:r w:rsidRPr="00AB1130">
              <w:rPr>
                <w:sz w:val="22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Pr="00AB1130" w:rsidRDefault="00AB1130" w:rsidP="0046047A">
            <w:pPr>
              <w:pStyle w:val="a5"/>
              <w:jc w:val="center"/>
              <w:rPr>
                <w:sz w:val="22"/>
              </w:rPr>
            </w:pPr>
            <w:r w:rsidRPr="00AB1130">
              <w:rPr>
                <w:sz w:val="22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</w:t>
            </w:r>
            <w:r w:rsidRPr="00AB1130">
              <w:rPr>
                <w:sz w:val="22"/>
                <w:vertAlign w:val="superscript"/>
              </w:rPr>
              <w:t> </w:t>
            </w:r>
            <w:r w:rsidRPr="00AB1130">
              <w:rPr>
                <w:rStyle w:val="a4"/>
                <w:sz w:val="22"/>
                <w:vertAlign w:val="superscript"/>
              </w:rPr>
              <w:t>1</w:t>
            </w:r>
            <w:r w:rsidRPr="00AB1130">
              <w:rPr>
                <w:sz w:val="22"/>
              </w:rPr>
              <w:t xml:space="preserve"> (далее - уведомление)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Pr="00AB1130" w:rsidRDefault="00AB1130" w:rsidP="0046047A">
            <w:pPr>
              <w:pStyle w:val="a5"/>
              <w:jc w:val="center"/>
              <w:rPr>
                <w:sz w:val="22"/>
              </w:rPr>
            </w:pPr>
            <w:r w:rsidRPr="00AB1130">
              <w:rPr>
                <w:sz w:val="22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</w:t>
            </w:r>
            <w:r w:rsidRPr="00AB1130">
              <w:rPr>
                <w:sz w:val="22"/>
                <w:vertAlign w:val="superscript"/>
              </w:rPr>
              <w:t> </w:t>
            </w:r>
            <w:r w:rsidRPr="00AB1130">
              <w:rPr>
                <w:rStyle w:val="a4"/>
                <w:sz w:val="22"/>
                <w:vertAlign w:val="superscript"/>
              </w:rPr>
              <w:t>2</w:t>
            </w:r>
            <w:r w:rsidRPr="00AB1130">
              <w:rPr>
                <w:sz w:val="22"/>
              </w:rPr>
              <w:t xml:space="preserve"> (далее - сведения)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0" w:rsidRPr="00AB1130" w:rsidRDefault="00AB1130" w:rsidP="0046047A">
            <w:pPr>
              <w:pStyle w:val="a5"/>
              <w:jc w:val="center"/>
              <w:rPr>
                <w:sz w:val="22"/>
              </w:rPr>
            </w:pPr>
            <w:r w:rsidRPr="00AB1130">
              <w:rPr>
                <w:sz w:val="22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AB1130" w:rsidRPr="00AB1130" w:rsidTr="0046047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Pr="00AB1130" w:rsidRDefault="0043272B" w:rsidP="0046047A">
            <w:pPr>
              <w:pStyle w:val="a5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Pr="00AB1130" w:rsidRDefault="0043272B" w:rsidP="0046047A">
            <w:pPr>
              <w:pStyle w:val="a5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Pr="00AB1130" w:rsidRDefault="00FE0973" w:rsidP="0046047A">
            <w:pPr>
              <w:pStyle w:val="a5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0" w:rsidRPr="00AB1130" w:rsidRDefault="0043272B" w:rsidP="0046047A">
            <w:pPr>
              <w:pStyle w:val="a5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AB1130" w:rsidRDefault="00AB1130" w:rsidP="007F195D">
      <w:pPr>
        <w:pStyle w:val="a6"/>
        <w:rPr>
          <w:sz w:val="22"/>
          <w:szCs w:val="22"/>
        </w:rPr>
      </w:pPr>
    </w:p>
    <w:p w:rsidR="007F195D" w:rsidRDefault="007F195D" w:rsidP="007F195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7F195D" w:rsidRPr="0043272B" w:rsidRDefault="007F195D" w:rsidP="007F195D">
      <w:pPr>
        <w:rPr>
          <w:rFonts w:ascii="Times New Roman" w:hAnsi="Times New Roman" w:cs="Times New Roman"/>
        </w:rPr>
      </w:pPr>
      <w:bookmarkStart w:id="0" w:name="sub_4"/>
      <w:proofErr w:type="gramStart"/>
      <w:r w:rsidRPr="0043272B">
        <w:rPr>
          <w:rFonts w:ascii="Times New Roman" w:hAnsi="Times New Roman" w:cs="Times New Roman"/>
          <w:vertAlign w:val="superscript"/>
        </w:rPr>
        <w:t>1</w:t>
      </w:r>
      <w:r w:rsidRPr="0043272B">
        <w:rPr>
          <w:rFonts w:ascii="Times New Roman" w:hAnsi="Times New Roman" w:cs="Times New Roman"/>
          <w:vertAlign w:val="subscript"/>
        </w:rPr>
        <w:t xml:space="preserve"> Уведомление об отсутствии сделок, предусмотренных </w:t>
      </w:r>
      <w:r w:rsidRPr="0043272B">
        <w:rPr>
          <w:rStyle w:val="a4"/>
          <w:rFonts w:ascii="Times New Roman" w:hAnsi="Times New Roman" w:cs="Times New Roman"/>
          <w:vertAlign w:val="subscript"/>
        </w:rPr>
        <w:t>частью 1 статьи 3</w:t>
      </w:r>
      <w:r w:rsidRPr="0043272B">
        <w:rPr>
          <w:rFonts w:ascii="Times New Roman" w:hAnsi="Times New Roman" w:cs="Times New Roman"/>
          <w:vertAlign w:val="subscript"/>
        </w:rP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 по форме, установленной </w:t>
      </w:r>
      <w:r w:rsidRPr="0043272B">
        <w:rPr>
          <w:rStyle w:val="a4"/>
          <w:rFonts w:ascii="Times New Roman" w:hAnsi="Times New Roman" w:cs="Times New Roman"/>
          <w:vertAlign w:val="subscript"/>
        </w:rPr>
        <w:t>областным законом</w:t>
      </w:r>
      <w:r w:rsidRPr="0043272B">
        <w:rPr>
          <w:rFonts w:ascii="Times New Roman" w:hAnsi="Times New Roman" w:cs="Times New Roman"/>
          <w:vertAlign w:val="subscript"/>
        </w:rPr>
        <w:t xml:space="preserve"> от 20 января 2020 N 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</w:t>
      </w:r>
      <w:proofErr w:type="gramEnd"/>
      <w:r w:rsidRPr="0043272B">
        <w:rPr>
          <w:rFonts w:ascii="Times New Roman" w:hAnsi="Times New Roman" w:cs="Times New Roman"/>
          <w:vertAlign w:val="subscript"/>
        </w:rPr>
        <w:t xml:space="preserve"> администрации по контракту, муниципальной должности, а также лицами, замещающими указанные должности".</w:t>
      </w:r>
    </w:p>
    <w:p w:rsidR="007F195D" w:rsidRPr="0043272B" w:rsidRDefault="007F195D" w:rsidP="007F195D">
      <w:pPr>
        <w:rPr>
          <w:rFonts w:ascii="Times New Roman" w:hAnsi="Times New Roman" w:cs="Times New Roman"/>
        </w:rPr>
      </w:pPr>
      <w:bookmarkStart w:id="1" w:name="sub_5"/>
      <w:bookmarkEnd w:id="0"/>
      <w:r w:rsidRPr="0043272B">
        <w:rPr>
          <w:rFonts w:ascii="Times New Roman" w:hAnsi="Times New Roman" w:cs="Times New Roman"/>
          <w:vertAlign w:val="superscript"/>
        </w:rPr>
        <w:t>2</w:t>
      </w:r>
      <w:r w:rsidRPr="0043272B">
        <w:rPr>
          <w:rFonts w:ascii="Times New Roman" w:hAnsi="Times New Roman" w:cs="Times New Roman"/>
          <w:vertAlign w:val="subscript"/>
        </w:rPr>
        <w:t xml:space="preserve"> Форма </w:t>
      </w:r>
      <w:r w:rsidRPr="0043272B">
        <w:rPr>
          <w:rStyle w:val="a4"/>
          <w:rFonts w:ascii="Times New Roman" w:hAnsi="Times New Roman" w:cs="Times New Roman"/>
          <w:vertAlign w:val="subscript"/>
        </w:rPr>
        <w:t>справки</w:t>
      </w:r>
      <w:r w:rsidRPr="0043272B">
        <w:rPr>
          <w:rFonts w:ascii="Times New Roman" w:hAnsi="Times New Roman" w:cs="Times New Roman"/>
          <w:vertAlign w:val="subscript"/>
        </w:rPr>
        <w:t xml:space="preserve"> о доходах, расходах, об имуществе и обязательствах имущественного характера утверждена </w:t>
      </w:r>
      <w:r w:rsidRPr="0043272B">
        <w:rPr>
          <w:rStyle w:val="a4"/>
          <w:rFonts w:ascii="Times New Roman" w:hAnsi="Times New Roman" w:cs="Times New Roman"/>
          <w:vertAlign w:val="subscript"/>
        </w:rPr>
        <w:t>Указом</w:t>
      </w:r>
      <w:r w:rsidRPr="0043272B">
        <w:rPr>
          <w:rFonts w:ascii="Times New Roman" w:hAnsi="Times New Roman" w:cs="Times New Roman"/>
          <w:vertAlign w:val="subscript"/>
        </w:rPr>
        <w:t xml:space="preserve"> Президента Российской Федерации от 23 июня 2014 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bookmarkEnd w:id="1"/>
    <w:p w:rsidR="007F195D" w:rsidRPr="0043272B" w:rsidRDefault="007F195D" w:rsidP="007F195D">
      <w:pPr>
        <w:rPr>
          <w:rFonts w:ascii="Times New Roman" w:hAnsi="Times New Roman" w:cs="Times New Roman"/>
        </w:rPr>
      </w:pPr>
    </w:p>
    <w:p w:rsidR="00776673" w:rsidRPr="0043272B" w:rsidRDefault="00CB6E4B">
      <w:pPr>
        <w:rPr>
          <w:rFonts w:ascii="Times New Roman" w:hAnsi="Times New Roman" w:cs="Times New Roman"/>
        </w:rPr>
      </w:pPr>
    </w:p>
    <w:sectPr w:rsidR="00776673" w:rsidRPr="0043272B" w:rsidSect="00AB1130">
      <w:headerReference w:type="default" r:id="rId6"/>
      <w:footerReference w:type="default" r:id="rId7"/>
      <w:type w:val="nextColumn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4B" w:rsidRDefault="00CB6E4B" w:rsidP="0060412C">
      <w:r>
        <w:separator/>
      </w:r>
    </w:p>
  </w:endnote>
  <w:endnote w:type="continuationSeparator" w:id="0">
    <w:p w:rsidR="00CB6E4B" w:rsidRDefault="00CB6E4B" w:rsidP="0060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E4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4B" w:rsidRDefault="00CB6E4B" w:rsidP="0060412C">
      <w:r>
        <w:separator/>
      </w:r>
    </w:p>
  </w:footnote>
  <w:footnote w:type="continuationSeparator" w:id="0">
    <w:p w:rsidR="00CB6E4B" w:rsidRDefault="00CB6E4B" w:rsidP="0060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F" w:rsidRDefault="00CB6E4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95D"/>
    <w:rsid w:val="001D646F"/>
    <w:rsid w:val="00275FF5"/>
    <w:rsid w:val="0043272B"/>
    <w:rsid w:val="0060412C"/>
    <w:rsid w:val="007F195D"/>
    <w:rsid w:val="009A7CC5"/>
    <w:rsid w:val="00AB1130"/>
    <w:rsid w:val="00CB6E4B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19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F195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F195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F195D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AB1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2023-10-25T07:16:00Z</dcterms:created>
  <dcterms:modified xsi:type="dcterms:W3CDTF">2024-01-10T07:45:00Z</dcterms:modified>
</cp:coreProperties>
</file>