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04" w:rsidRDefault="00B62C04" w:rsidP="00B62C04">
      <w:pPr>
        <w:pStyle w:val="a3"/>
        <w:jc w:val="center"/>
      </w:pPr>
      <w:r>
        <w:t>ПРОЕКТ</w:t>
      </w:r>
    </w:p>
    <w:p w:rsidR="00B62C04" w:rsidRDefault="00B62C04" w:rsidP="00B62C04">
      <w:pPr>
        <w:pStyle w:val="1"/>
        <w:jc w:val="center"/>
        <w:rPr>
          <w:rFonts w:ascii="Times New Roman" w:hAnsi="Times New Roman"/>
          <w:b w:val="0"/>
          <w:kern w:val="0"/>
          <w:sz w:val="28"/>
          <w:szCs w:val="28"/>
        </w:rPr>
      </w:pPr>
      <w:r>
        <w:rPr>
          <w:rFonts w:ascii="Times New Roman" w:hAnsi="Times New Roman"/>
          <w:b w:val="0"/>
          <w:kern w:val="0"/>
          <w:sz w:val="28"/>
          <w:szCs w:val="28"/>
        </w:rPr>
        <w:t>АДМИНИСТРАЦИЯ</w:t>
      </w:r>
    </w:p>
    <w:p w:rsidR="00B62C04" w:rsidRDefault="00B62C04" w:rsidP="00B62C04">
      <w:pPr>
        <w:jc w:val="center"/>
        <w:rPr>
          <w:sz w:val="28"/>
          <w:szCs w:val="28"/>
        </w:rPr>
      </w:pPr>
      <w:r>
        <w:rPr>
          <w:sz w:val="28"/>
          <w:szCs w:val="28"/>
        </w:rPr>
        <w:t>МУНИЦИПАЛЬНОГО ОБРАЗОВАНИЯ КЛОПИЦКОЕ СЕЛЬСКОЕ ПОСЕЛЕНИЕ</w:t>
      </w:r>
    </w:p>
    <w:p w:rsidR="00B62C04" w:rsidRDefault="00B62C04" w:rsidP="00B62C04">
      <w:pPr>
        <w:jc w:val="center"/>
        <w:rPr>
          <w:sz w:val="28"/>
          <w:szCs w:val="28"/>
        </w:rPr>
      </w:pPr>
      <w:r>
        <w:rPr>
          <w:sz w:val="28"/>
          <w:szCs w:val="28"/>
        </w:rPr>
        <w:t xml:space="preserve">ВОЛОСОВСКОГО МУНИЦИПАЛЬНОГО РАЙОНА </w:t>
      </w:r>
    </w:p>
    <w:p w:rsidR="00B62C04" w:rsidRDefault="00B62C04" w:rsidP="00B62C04">
      <w:pPr>
        <w:jc w:val="center"/>
        <w:rPr>
          <w:sz w:val="28"/>
          <w:szCs w:val="28"/>
        </w:rPr>
      </w:pPr>
      <w:r>
        <w:rPr>
          <w:sz w:val="28"/>
          <w:szCs w:val="28"/>
        </w:rPr>
        <w:t>ЛЕНИНГРАДСКОЙ ОБЛАСТИ</w:t>
      </w:r>
    </w:p>
    <w:p w:rsidR="00B62C04" w:rsidRDefault="00B62C04" w:rsidP="00B62C04">
      <w:pPr>
        <w:jc w:val="center"/>
        <w:rPr>
          <w:sz w:val="28"/>
          <w:szCs w:val="28"/>
        </w:rPr>
      </w:pPr>
    </w:p>
    <w:p w:rsidR="00B62C04" w:rsidRDefault="00B62C04" w:rsidP="00B62C04">
      <w:pPr>
        <w:jc w:val="center"/>
        <w:rPr>
          <w:b/>
          <w:sz w:val="28"/>
          <w:szCs w:val="28"/>
        </w:rPr>
      </w:pPr>
      <w:r>
        <w:rPr>
          <w:sz w:val="28"/>
          <w:szCs w:val="28"/>
        </w:rPr>
        <w:t xml:space="preserve"> </w:t>
      </w:r>
      <w:r>
        <w:rPr>
          <w:b/>
          <w:sz w:val="28"/>
          <w:szCs w:val="28"/>
        </w:rPr>
        <w:t>ПОСТАНОВЛЕНИЕ</w:t>
      </w:r>
    </w:p>
    <w:p w:rsidR="00B62C04" w:rsidRDefault="00B62C04" w:rsidP="00B62C04">
      <w:pPr>
        <w:rPr>
          <w:szCs w:val="28"/>
        </w:rPr>
      </w:pPr>
    </w:p>
    <w:p w:rsidR="00B62C04" w:rsidRDefault="00B62C04" w:rsidP="00B62C04"/>
    <w:p w:rsidR="00B62C04" w:rsidRDefault="00B62C04" w:rsidP="00B62C04">
      <w:pPr>
        <w:rPr>
          <w:b/>
          <w:sz w:val="28"/>
          <w:szCs w:val="28"/>
        </w:rPr>
      </w:pPr>
      <w:r>
        <w:rPr>
          <w:sz w:val="28"/>
          <w:szCs w:val="28"/>
        </w:rPr>
        <w:t xml:space="preserve">от .2018 года                                 №  </w:t>
      </w:r>
    </w:p>
    <w:p w:rsidR="00B62C04" w:rsidRDefault="00B62C04" w:rsidP="00B62C04">
      <w:pPr>
        <w:jc w:val="both"/>
      </w:pPr>
    </w:p>
    <w:p w:rsidR="00B62C04" w:rsidRDefault="00B62C04" w:rsidP="00B62C04">
      <w:pPr>
        <w:ind w:firstLine="540"/>
        <w:jc w:val="both"/>
        <w:rPr>
          <w:b/>
        </w:rPr>
      </w:pPr>
      <w:r>
        <w:rPr>
          <w:b/>
        </w:rPr>
        <w:t xml:space="preserve">О вынесении на рассмотрение в Совет Депутатов  проекта бюджета МО </w:t>
      </w:r>
    </w:p>
    <w:p w:rsidR="00B62C04" w:rsidRDefault="00B62C04" w:rsidP="00B62C04">
      <w:pPr>
        <w:ind w:firstLine="540"/>
        <w:jc w:val="both"/>
        <w:rPr>
          <w:b/>
        </w:rPr>
      </w:pPr>
      <w:r>
        <w:rPr>
          <w:b/>
        </w:rPr>
        <w:t>Клопицкое сельское поселение Волосовского</w:t>
      </w:r>
    </w:p>
    <w:p w:rsidR="00B62C04" w:rsidRDefault="00B62C04" w:rsidP="00B62C04">
      <w:pPr>
        <w:ind w:firstLine="540"/>
        <w:jc w:val="both"/>
        <w:rPr>
          <w:b/>
        </w:rPr>
      </w:pPr>
      <w:r>
        <w:rPr>
          <w:b/>
        </w:rPr>
        <w:t>муниципального района Ленинградской области на 2019год</w:t>
      </w:r>
    </w:p>
    <w:p w:rsidR="00B62C04" w:rsidRDefault="00B62C04" w:rsidP="00B62C04">
      <w:pPr>
        <w:ind w:firstLine="540"/>
        <w:jc w:val="both"/>
        <w:rPr>
          <w:b/>
        </w:rPr>
      </w:pPr>
      <w:r>
        <w:rPr>
          <w:b/>
        </w:rPr>
        <w:t>и плановый период 2020-2021 годы</w:t>
      </w:r>
    </w:p>
    <w:p w:rsidR="00B62C04" w:rsidRDefault="00B62C04" w:rsidP="00B62C04">
      <w:pPr>
        <w:jc w:val="both"/>
      </w:pPr>
    </w:p>
    <w:p w:rsidR="00B62C04" w:rsidRDefault="00B62C04" w:rsidP="00B62C04">
      <w:pPr>
        <w:pStyle w:val="ConsPlusCell"/>
        <w:ind w:right="10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Рассмотрев проект бюджета на 2019 год и плановый период 2020-2021 годов и все  материалы к нему, в соответствии со статьей 185 Бюджетного кодекса РФ, Положением о бюджетном процессе в муниципальном образовании МО Клопицкое сельское поселение, утвержденное решением Совета депутатов МО Клопицкое сельское поселение № 126 от 23.04.2018 года, руководствуясь Уставом МО Клопицкое сельское поселение, ПОСТАНОВЛЕТ:</w:t>
      </w:r>
      <w:proofErr w:type="gramEnd"/>
    </w:p>
    <w:p w:rsidR="00B62C04" w:rsidRDefault="00B62C04" w:rsidP="00B62C04">
      <w:pPr>
        <w:jc w:val="both"/>
        <w:rPr>
          <w:sz w:val="26"/>
          <w:szCs w:val="26"/>
        </w:rPr>
      </w:pPr>
    </w:p>
    <w:p w:rsidR="00B62C04" w:rsidRDefault="00B62C04" w:rsidP="00B62C04">
      <w:pPr>
        <w:autoSpaceDE w:val="0"/>
        <w:autoSpaceDN w:val="0"/>
        <w:adjustRightInd w:val="0"/>
        <w:ind w:firstLine="540"/>
        <w:jc w:val="both"/>
        <w:rPr>
          <w:sz w:val="26"/>
          <w:szCs w:val="26"/>
        </w:rPr>
      </w:pPr>
      <w:r>
        <w:rPr>
          <w:sz w:val="28"/>
          <w:szCs w:val="28"/>
        </w:rPr>
        <w:t>1.</w:t>
      </w:r>
      <w:r>
        <w:rPr>
          <w:sz w:val="26"/>
          <w:szCs w:val="26"/>
        </w:rPr>
        <w:t xml:space="preserve"> </w:t>
      </w:r>
      <w:r>
        <w:rPr>
          <w:sz w:val="28"/>
          <w:szCs w:val="28"/>
        </w:rPr>
        <w:t>Одобрить проект решения</w:t>
      </w:r>
      <w:r>
        <w:rPr>
          <w:sz w:val="26"/>
          <w:szCs w:val="26"/>
        </w:rPr>
        <w:t xml:space="preserve"> </w:t>
      </w:r>
      <w:r>
        <w:rPr>
          <w:sz w:val="28"/>
          <w:szCs w:val="28"/>
          <w:lang w:eastAsia="en-US"/>
        </w:rPr>
        <w:t>« О бюджете муниципального образования Клопицкое сельское поселение Волосовского муниципального района Ленинградской области на 2019  год и плановый период 2020-2021 годы» и все материалы к нему.</w:t>
      </w:r>
    </w:p>
    <w:p w:rsidR="00B62C04" w:rsidRDefault="00B62C04" w:rsidP="00B62C04">
      <w:pPr>
        <w:autoSpaceDE w:val="0"/>
        <w:autoSpaceDN w:val="0"/>
        <w:adjustRightInd w:val="0"/>
        <w:ind w:firstLine="540"/>
        <w:jc w:val="both"/>
        <w:rPr>
          <w:sz w:val="28"/>
          <w:szCs w:val="28"/>
          <w:lang w:eastAsia="en-US"/>
        </w:rPr>
      </w:pPr>
      <w:r>
        <w:rPr>
          <w:sz w:val="26"/>
          <w:szCs w:val="26"/>
        </w:rPr>
        <w:t xml:space="preserve">2. </w:t>
      </w:r>
      <w:proofErr w:type="gramStart"/>
      <w:r>
        <w:rPr>
          <w:sz w:val="28"/>
          <w:szCs w:val="28"/>
          <w:lang w:eastAsia="en-US"/>
        </w:rPr>
        <w:t>Направить на рассмотрение в Совет депутатов МО Клопицкое сельское поселение проект решения « О бюджете муниципального образования Клопицкое сельское поселение Волосовского муниципального района Ленинградской области на 2019 год и плановый период 2020-2021 годы», а также документы и материалы согласно ст. 16 Положения о бюджетном процессе в МО Клопицкое сельское поселение Волосовского муниципального района Ленинградской области.</w:t>
      </w:r>
      <w:proofErr w:type="gramEnd"/>
    </w:p>
    <w:p w:rsidR="00B62C04" w:rsidRDefault="00B62C04" w:rsidP="00B62C04">
      <w:pPr>
        <w:autoSpaceDE w:val="0"/>
        <w:autoSpaceDN w:val="0"/>
        <w:adjustRightInd w:val="0"/>
        <w:ind w:firstLine="540"/>
        <w:jc w:val="both"/>
        <w:rPr>
          <w:sz w:val="28"/>
          <w:szCs w:val="28"/>
          <w:lang w:eastAsia="en-US"/>
        </w:rPr>
      </w:pPr>
      <w:r>
        <w:rPr>
          <w:sz w:val="28"/>
          <w:szCs w:val="28"/>
          <w:lang w:eastAsia="en-US"/>
        </w:rPr>
        <w:t>2. Опубликовать настоящее постановление на официальном сайте администрации.</w:t>
      </w:r>
    </w:p>
    <w:p w:rsidR="00B62C04" w:rsidRDefault="00B62C04" w:rsidP="00B62C04">
      <w:pPr>
        <w:pStyle w:val="Heading"/>
        <w:jc w:val="both"/>
        <w:rPr>
          <w:rFonts w:ascii="Times New Roman" w:hAnsi="Times New Roman" w:cs="Times New Roman"/>
          <w:b w:val="0"/>
          <w:sz w:val="28"/>
          <w:szCs w:val="28"/>
        </w:rPr>
      </w:pPr>
      <w:r>
        <w:rPr>
          <w:rFonts w:ascii="Times New Roman" w:hAnsi="Times New Roman" w:cs="Times New Roman"/>
          <w:b w:val="0"/>
          <w:sz w:val="28"/>
          <w:szCs w:val="28"/>
        </w:rPr>
        <w:t xml:space="preserve">        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B62C04" w:rsidRDefault="00B62C04" w:rsidP="00B62C04">
      <w:pPr>
        <w:rPr>
          <w:sz w:val="28"/>
          <w:szCs w:val="28"/>
        </w:rPr>
      </w:pPr>
    </w:p>
    <w:p w:rsidR="00B62C04" w:rsidRDefault="00B62C04" w:rsidP="00B62C04">
      <w:pPr>
        <w:rPr>
          <w:sz w:val="28"/>
          <w:szCs w:val="28"/>
        </w:rPr>
      </w:pPr>
    </w:p>
    <w:p w:rsidR="00B62C04" w:rsidRDefault="00B62C04" w:rsidP="00B62C04">
      <w:pPr>
        <w:rPr>
          <w:sz w:val="28"/>
          <w:szCs w:val="28"/>
        </w:rPr>
      </w:pPr>
      <w:r>
        <w:rPr>
          <w:sz w:val="28"/>
          <w:szCs w:val="28"/>
        </w:rPr>
        <w:t xml:space="preserve">Глава администрации МО </w:t>
      </w:r>
    </w:p>
    <w:p w:rsidR="0036172F" w:rsidRPr="00B62C04" w:rsidRDefault="00B62C04">
      <w:pPr>
        <w:rPr>
          <w:sz w:val="28"/>
          <w:szCs w:val="28"/>
        </w:rPr>
      </w:pPr>
      <w:r>
        <w:rPr>
          <w:sz w:val="28"/>
          <w:szCs w:val="28"/>
        </w:rPr>
        <w:t>Клопицкое сельское поселение                                                    Комарова Т.В.</w:t>
      </w:r>
    </w:p>
    <w:sectPr w:rsidR="0036172F" w:rsidRPr="00B62C04" w:rsidSect="00361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2C04"/>
    <w:rsid w:val="0036172F"/>
    <w:rsid w:val="00B6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0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62C04"/>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C04"/>
    <w:rPr>
      <w:rFonts w:ascii="Cambria" w:eastAsia="Calibri" w:hAnsi="Cambria" w:cs="Times New Roman"/>
      <w:b/>
      <w:bCs/>
      <w:kern w:val="32"/>
      <w:sz w:val="32"/>
      <w:szCs w:val="32"/>
      <w:lang/>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unhideWhenUsed/>
    <w:rsid w:val="00B62C04"/>
    <w:pPr>
      <w:spacing w:before="100" w:beforeAutospacing="1" w:after="100" w:afterAutospacing="1"/>
    </w:pPr>
    <w:rPr>
      <w:rFonts w:eastAsia="Times New Roman"/>
    </w:rPr>
  </w:style>
  <w:style w:type="paragraph" w:customStyle="1" w:styleId="Heading">
    <w:name w:val="Heading"/>
    <w:rsid w:val="00B62C04"/>
    <w:pPr>
      <w:widowControl w:val="0"/>
      <w:suppressAutoHyphens/>
      <w:autoSpaceDE w:val="0"/>
      <w:spacing w:after="0" w:line="240" w:lineRule="auto"/>
    </w:pPr>
    <w:rPr>
      <w:rFonts w:ascii="Arial" w:eastAsia="Times New Roman" w:hAnsi="Arial" w:cs="Arial"/>
      <w:b/>
      <w:bCs/>
      <w:lang w:eastAsia="ar-SA"/>
    </w:rPr>
  </w:style>
  <w:style w:type="paragraph" w:customStyle="1" w:styleId="ConsPlusCell">
    <w:name w:val="ConsPlusCell"/>
    <w:rsid w:val="00B62C04"/>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53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Company>SPecialiST RePack</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2018-12-03T07:55:00Z</dcterms:created>
  <dcterms:modified xsi:type="dcterms:W3CDTF">2018-12-03T07:56:00Z</dcterms:modified>
</cp:coreProperties>
</file>