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КЛОПИЦКОЕ СЕЛЬСКОЕ ПОСЕЛЕНИЕ</w:t>
      </w: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081F73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  <w:r w:rsidRPr="00081F73">
        <w:rPr>
          <w:b/>
          <w:bCs/>
          <w:sz w:val="28"/>
          <w:szCs w:val="28"/>
        </w:rPr>
        <w:t>ЛЕНИНГРАДСКОЙ  ОБЛАСТИ</w:t>
      </w:r>
    </w:p>
    <w:p w:rsidR="00132044" w:rsidRPr="00081F73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081F73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081F73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081F73" w:rsidRDefault="00132044" w:rsidP="00132044">
      <w:pPr>
        <w:jc w:val="center"/>
        <w:rPr>
          <w:b/>
          <w:sz w:val="28"/>
          <w:szCs w:val="28"/>
        </w:rPr>
      </w:pPr>
      <w:r w:rsidRPr="00081F73">
        <w:rPr>
          <w:b/>
          <w:sz w:val="28"/>
          <w:szCs w:val="28"/>
        </w:rPr>
        <w:t>КЛОПИЦКОГО СЕЛЬСКОГО ПОСЕЛЕНИЯ</w:t>
      </w:r>
    </w:p>
    <w:p w:rsidR="00132044" w:rsidRPr="00081F73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1F73">
        <w:rPr>
          <w:rFonts w:ascii="Times New Roman" w:hAnsi="Times New Roman"/>
          <w:sz w:val="28"/>
          <w:szCs w:val="28"/>
        </w:rPr>
        <w:t>Р</w:t>
      </w:r>
      <w:proofErr w:type="gramEnd"/>
      <w:r w:rsidRPr="00081F73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081F73" w:rsidRDefault="00132044" w:rsidP="00132044">
      <w:pPr>
        <w:jc w:val="center"/>
        <w:rPr>
          <w:sz w:val="28"/>
          <w:szCs w:val="28"/>
        </w:rPr>
      </w:pPr>
      <w:r w:rsidRPr="00081F73">
        <w:rPr>
          <w:sz w:val="28"/>
          <w:szCs w:val="28"/>
        </w:rPr>
        <w:t>(</w:t>
      </w:r>
      <w:r w:rsidR="004E235A">
        <w:rPr>
          <w:sz w:val="28"/>
          <w:szCs w:val="28"/>
        </w:rPr>
        <w:t>двадцатое</w:t>
      </w:r>
      <w:r w:rsidRPr="00081F73">
        <w:rPr>
          <w:sz w:val="28"/>
          <w:szCs w:val="28"/>
        </w:rPr>
        <w:t xml:space="preserve"> заседание первого созыва)</w:t>
      </w:r>
    </w:p>
    <w:p w:rsidR="00132044" w:rsidRPr="00081F73" w:rsidRDefault="00132044" w:rsidP="00132044">
      <w:pPr>
        <w:rPr>
          <w:b/>
          <w:sz w:val="28"/>
          <w:szCs w:val="28"/>
        </w:rPr>
      </w:pPr>
    </w:p>
    <w:p w:rsidR="00132044" w:rsidRPr="00081F73" w:rsidRDefault="007348DE" w:rsidP="00132044">
      <w:pPr>
        <w:jc w:val="both"/>
        <w:rPr>
          <w:sz w:val="28"/>
          <w:szCs w:val="28"/>
        </w:rPr>
      </w:pPr>
      <w:r w:rsidRPr="00081F73">
        <w:rPr>
          <w:sz w:val="28"/>
          <w:szCs w:val="28"/>
        </w:rPr>
        <w:t xml:space="preserve">от </w:t>
      </w:r>
      <w:r w:rsidR="00B82440">
        <w:rPr>
          <w:sz w:val="28"/>
          <w:szCs w:val="28"/>
        </w:rPr>
        <w:t xml:space="preserve"> </w:t>
      </w:r>
      <w:r w:rsidR="0069770E">
        <w:rPr>
          <w:sz w:val="28"/>
          <w:szCs w:val="28"/>
        </w:rPr>
        <w:t>03.06.</w:t>
      </w:r>
      <w:r w:rsidR="00B82440">
        <w:rPr>
          <w:sz w:val="28"/>
          <w:szCs w:val="28"/>
        </w:rPr>
        <w:t>2021</w:t>
      </w:r>
      <w:r w:rsidR="00132044" w:rsidRPr="00081F73">
        <w:rPr>
          <w:sz w:val="28"/>
          <w:szCs w:val="28"/>
        </w:rPr>
        <w:t xml:space="preserve"> года               </w:t>
      </w:r>
      <w:r w:rsidRPr="00081F73">
        <w:rPr>
          <w:sz w:val="28"/>
          <w:szCs w:val="28"/>
        </w:rPr>
        <w:t xml:space="preserve">       № </w:t>
      </w:r>
      <w:r w:rsidR="0069770E">
        <w:rPr>
          <w:sz w:val="28"/>
          <w:szCs w:val="28"/>
        </w:rPr>
        <w:t>102</w:t>
      </w:r>
    </w:p>
    <w:p w:rsidR="002C69FF" w:rsidRDefault="002C69FF" w:rsidP="002C69FF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35A" w:rsidRPr="004E235A" w:rsidRDefault="002C69FF" w:rsidP="004E235A">
      <w:pPr>
        <w:keepLines/>
        <w:suppressAutoHyphens/>
        <w:jc w:val="both"/>
        <w:rPr>
          <w:b/>
          <w:sz w:val="28"/>
          <w:szCs w:val="28"/>
        </w:rPr>
      </w:pPr>
      <w:r w:rsidRPr="004E235A">
        <w:rPr>
          <w:b/>
          <w:sz w:val="28"/>
          <w:szCs w:val="28"/>
        </w:rPr>
        <w:t xml:space="preserve">О внесении изменений в решение совета депутатов муниципального образования Клопицкое сельское поселение Волосовского муниципального района  Ленинградской  области </w:t>
      </w:r>
      <w:r w:rsidR="004E235A" w:rsidRPr="004E235A">
        <w:rPr>
          <w:b/>
          <w:sz w:val="28"/>
          <w:szCs w:val="28"/>
        </w:rPr>
        <w:t>от 23.04.2018 г. № 120 «Об утверждении Положения о порядке приватизации муниципального имущества Клопицкого сельского поселения Волосовского района Ленинградской области»</w:t>
      </w:r>
    </w:p>
    <w:p w:rsidR="004E235A" w:rsidRDefault="004E235A" w:rsidP="00A62D4F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2C69FF" w:rsidRPr="00A62D4F" w:rsidRDefault="004E235A" w:rsidP="00A62D4F">
      <w:pPr>
        <w:pStyle w:val="a5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92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</w:t>
      </w:r>
      <w:r w:rsidRPr="00924F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ых</w:t>
      </w:r>
      <w:r w:rsidRPr="00924F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 от 06.10.2003 №131-ФЗ «Об общих принципах местного самоуправления в Российской Федерации»,</w:t>
      </w:r>
      <w:r w:rsidRPr="00924F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24F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21.12.2001 N 178-ФЗ "О приватизации государственного и муниципального имущества»</w:t>
      </w:r>
      <w:r w:rsidRPr="00924F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2C69FF" w:rsidRPr="00A62D4F">
        <w:rPr>
          <w:rFonts w:ascii="Times New Roman" w:hAnsi="Times New Roman"/>
          <w:sz w:val="28"/>
          <w:szCs w:val="28"/>
        </w:rPr>
        <w:t xml:space="preserve">Уставом муниципального образования Клопицкое сельское поселение Волосовского муниципального района  Ленинградской области, на основании протеста прокурора Волосовского района от </w:t>
      </w:r>
      <w:r>
        <w:rPr>
          <w:rFonts w:ascii="Times New Roman" w:hAnsi="Times New Roman"/>
          <w:sz w:val="28"/>
          <w:szCs w:val="28"/>
        </w:rPr>
        <w:t>30.04</w:t>
      </w:r>
      <w:r w:rsidR="002C69FF" w:rsidRPr="00A62D4F">
        <w:rPr>
          <w:rFonts w:ascii="Times New Roman" w:hAnsi="Times New Roman"/>
          <w:sz w:val="28"/>
          <w:szCs w:val="28"/>
        </w:rPr>
        <w:t xml:space="preserve">.2021 года № 07-17-2021, совет депутатов муниципального образования Клопицкое сельское поселение Волосовского муниципального района  Ленинградской области </w:t>
      </w:r>
      <w:r w:rsidR="002C69FF" w:rsidRPr="00A62D4F">
        <w:rPr>
          <w:rFonts w:ascii="Times New Roman" w:hAnsi="Times New Roman"/>
          <w:b/>
          <w:sz w:val="28"/>
          <w:szCs w:val="28"/>
        </w:rPr>
        <w:t>РЕШИЛ:</w:t>
      </w:r>
      <w:proofErr w:type="gramEnd"/>
    </w:p>
    <w:p w:rsidR="004E235A" w:rsidRPr="004E235A" w:rsidRDefault="004E235A" w:rsidP="004E235A">
      <w:pPr>
        <w:pStyle w:val="a5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E235A" w:rsidRPr="00321C0D" w:rsidRDefault="004E235A" w:rsidP="004E235A">
      <w:pPr>
        <w:keepLine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924F89">
        <w:rPr>
          <w:sz w:val="28"/>
          <w:szCs w:val="28"/>
        </w:rPr>
        <w:t xml:space="preserve">Внести следующие изменения в </w:t>
      </w:r>
      <w:r w:rsidRPr="00321C0D">
        <w:rPr>
          <w:sz w:val="28"/>
          <w:szCs w:val="28"/>
        </w:rPr>
        <w:t xml:space="preserve">решение совета депутатов от 23.04.2018 г </w:t>
      </w:r>
      <w:r>
        <w:rPr>
          <w:sz w:val="28"/>
          <w:szCs w:val="28"/>
        </w:rPr>
        <w:t xml:space="preserve">  </w:t>
      </w:r>
      <w:r w:rsidRPr="00321C0D">
        <w:rPr>
          <w:sz w:val="28"/>
          <w:szCs w:val="28"/>
        </w:rPr>
        <w:t xml:space="preserve">№ 120 «Об утверждении Положения о порядке приватизации </w:t>
      </w:r>
    </w:p>
    <w:p w:rsidR="004E235A" w:rsidRPr="00321C0D" w:rsidRDefault="004E235A" w:rsidP="00492C01">
      <w:pPr>
        <w:keepLines/>
        <w:suppressAutoHyphens/>
        <w:jc w:val="both"/>
        <w:rPr>
          <w:sz w:val="28"/>
          <w:szCs w:val="28"/>
        </w:rPr>
      </w:pPr>
      <w:r w:rsidRPr="00321C0D">
        <w:rPr>
          <w:sz w:val="28"/>
          <w:szCs w:val="28"/>
        </w:rPr>
        <w:t>муниципального имущества Клопицкого сельского поселения Волосовского района Ленинградской области</w:t>
      </w:r>
      <w:r>
        <w:rPr>
          <w:sz w:val="28"/>
          <w:szCs w:val="28"/>
        </w:rPr>
        <w:t xml:space="preserve"> (далее - Решение):</w:t>
      </w:r>
    </w:p>
    <w:p w:rsidR="004E235A" w:rsidRPr="00A6714F" w:rsidRDefault="004E235A" w:rsidP="004E235A">
      <w:pPr>
        <w:pStyle w:val="a6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6714F">
        <w:rPr>
          <w:sz w:val="28"/>
          <w:szCs w:val="28"/>
        </w:rPr>
        <w:t>Преамбулу Решения изложить в следующей редакции:</w:t>
      </w:r>
      <w:r w:rsidRPr="00A6714F">
        <w:rPr>
          <w:color w:val="000000"/>
          <w:sz w:val="28"/>
          <w:szCs w:val="28"/>
        </w:rPr>
        <w:t xml:space="preserve"> </w:t>
      </w:r>
      <w:proofErr w:type="gramStart"/>
      <w:r w:rsidRPr="00A6714F">
        <w:rPr>
          <w:color w:val="000000"/>
          <w:sz w:val="28"/>
          <w:szCs w:val="28"/>
        </w:rPr>
        <w:t>«В соответствии</w:t>
      </w:r>
      <w:r w:rsidRPr="00A6714F">
        <w:rPr>
          <w:bCs/>
          <w:iCs/>
          <w:sz w:val="28"/>
          <w:szCs w:val="28"/>
        </w:rPr>
        <w:t xml:space="preserve"> с </w:t>
      </w:r>
      <w:r w:rsidRPr="00A6714F">
        <w:rPr>
          <w:color w:val="000000"/>
          <w:sz w:val="28"/>
          <w:szCs w:val="28"/>
        </w:rPr>
        <w:t xml:space="preserve">Гражданским кодексом Российской Федерации, </w:t>
      </w:r>
      <w:r w:rsidRPr="00A6714F">
        <w:rPr>
          <w:bCs/>
          <w:iCs/>
          <w:sz w:val="28"/>
          <w:szCs w:val="28"/>
        </w:rPr>
        <w:t xml:space="preserve">Федеральными законами  от 06.10.2003 № 131-ФЗ «Об общих принципах организации местного самоуправления в Российской Федерации», </w:t>
      </w:r>
      <w:r w:rsidRPr="00A6714F">
        <w:rPr>
          <w:iCs/>
          <w:sz w:val="28"/>
          <w:szCs w:val="28"/>
        </w:rPr>
        <w:t>от 21.12.2001 № 178-ФЗ «О приватизации государственного и муниципального имущества»</w:t>
      </w:r>
      <w:r w:rsidRPr="00A6714F">
        <w:rPr>
          <w:sz w:val="28"/>
          <w:szCs w:val="28"/>
        </w:rPr>
        <w:t xml:space="preserve">, </w:t>
      </w:r>
      <w:r w:rsidRPr="00A6714F">
        <w:rPr>
          <w:bCs/>
          <w:iCs/>
          <w:sz w:val="28"/>
          <w:szCs w:val="28"/>
        </w:rPr>
        <w:t>Постановлением Правительства РФ от 17.10.2019 № 1341 «</w:t>
      </w:r>
      <w:r w:rsidRPr="00A6714F">
        <w:rPr>
          <w:sz w:val="28"/>
          <w:szCs w:val="28"/>
        </w:rPr>
        <w:t>О внесении изменений в Правила реализации древесины, которая получена при использовании лесов, расположенных на землях лесного фонда, в соответствии со статьями 43 - 46 Лесного</w:t>
      </w:r>
      <w:proofErr w:type="gramEnd"/>
      <w:r w:rsidRPr="00A6714F">
        <w:rPr>
          <w:sz w:val="28"/>
          <w:szCs w:val="28"/>
        </w:rPr>
        <w:t xml:space="preserve"> </w:t>
      </w:r>
      <w:proofErr w:type="gramStart"/>
      <w:r w:rsidRPr="00A6714F">
        <w:rPr>
          <w:sz w:val="28"/>
          <w:szCs w:val="28"/>
        </w:rPr>
        <w:t>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 Правительства Российской Федерации</w:t>
      </w:r>
      <w:r w:rsidRPr="00A6714F">
        <w:rPr>
          <w:bCs/>
          <w:iCs/>
          <w:sz w:val="28"/>
          <w:szCs w:val="28"/>
        </w:rPr>
        <w:t>», Уст</w:t>
      </w:r>
      <w:r w:rsidRPr="00A6714F">
        <w:rPr>
          <w:color w:val="000000"/>
          <w:sz w:val="28"/>
          <w:szCs w:val="28"/>
        </w:rPr>
        <w:t>авом</w:t>
      </w:r>
      <w:r w:rsidRPr="00A6714F">
        <w:rPr>
          <w:sz w:val="28"/>
          <w:szCs w:val="28"/>
        </w:rPr>
        <w:t xml:space="preserve"> Клопицкого сельского </w:t>
      </w:r>
      <w:r w:rsidRPr="00A6714F">
        <w:rPr>
          <w:sz w:val="28"/>
          <w:szCs w:val="28"/>
        </w:rPr>
        <w:lastRenderedPageBreak/>
        <w:t>поселения Волосовского муниципального района Ленинградской области,</w:t>
      </w:r>
      <w:r w:rsidRPr="00A6714F">
        <w:rPr>
          <w:bCs/>
          <w:iCs/>
          <w:sz w:val="28"/>
          <w:szCs w:val="28"/>
        </w:rPr>
        <w:t xml:space="preserve"> </w:t>
      </w:r>
      <w:r w:rsidRPr="00A6714F">
        <w:rPr>
          <w:sz w:val="28"/>
          <w:szCs w:val="28"/>
        </w:rPr>
        <w:t xml:space="preserve">совет депутатов Клопицкого сельского поселения Волосовского муниципального района Ленинградской области </w:t>
      </w:r>
      <w:r w:rsidRPr="00A6714F">
        <w:rPr>
          <w:b/>
          <w:sz w:val="28"/>
          <w:szCs w:val="28"/>
        </w:rPr>
        <w:t>РЕШИЛ:».</w:t>
      </w:r>
      <w:proofErr w:type="gramEnd"/>
    </w:p>
    <w:p w:rsidR="004E235A" w:rsidRPr="00893B2F" w:rsidRDefault="004E235A" w:rsidP="004E235A">
      <w:pPr>
        <w:pStyle w:val="a6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411AC">
        <w:rPr>
          <w:sz w:val="28"/>
          <w:szCs w:val="28"/>
        </w:rPr>
        <w:t xml:space="preserve"> Пункт 1.1. Положения о порядке приватизации </w:t>
      </w:r>
      <w:r w:rsidRPr="00893B2F">
        <w:rPr>
          <w:sz w:val="28"/>
          <w:szCs w:val="28"/>
        </w:rPr>
        <w:t>муниципального имущества Клопицкого сельского поселения  Волосовского района Ленинградской области (</w:t>
      </w:r>
      <w:proofErr w:type="spellStart"/>
      <w:r w:rsidRPr="00893B2F">
        <w:rPr>
          <w:sz w:val="28"/>
          <w:szCs w:val="28"/>
        </w:rPr>
        <w:t>далее-Положение</w:t>
      </w:r>
      <w:proofErr w:type="spellEnd"/>
      <w:r w:rsidRPr="00893B2F">
        <w:rPr>
          <w:sz w:val="28"/>
          <w:szCs w:val="28"/>
        </w:rPr>
        <w:t xml:space="preserve">) изложить в следующей редакции: «1.1. </w:t>
      </w:r>
      <w:proofErr w:type="gramStart"/>
      <w:r w:rsidRPr="00893B2F">
        <w:rPr>
          <w:sz w:val="28"/>
          <w:szCs w:val="28"/>
        </w:rPr>
        <w:t>Настоящее Положение разработано в соответствии с Гражданским кодексом Российской Федерации,  Федеральными законами от 06.10.2003 N 131-ФЗ "Об общих принципах организации местного самоуправления в Российской Федерации", от 21.12.2001 N 178-ФЗ "О приватизации государственного и муниципального имущества»,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893B2F">
        <w:rPr>
          <w:sz w:val="28"/>
          <w:szCs w:val="28"/>
        </w:rPr>
        <w:t xml:space="preserve"> </w:t>
      </w:r>
      <w:proofErr w:type="gramStart"/>
      <w:r w:rsidRPr="00893B2F">
        <w:rPr>
          <w:sz w:val="28"/>
          <w:szCs w:val="28"/>
        </w:rPr>
        <w:t xml:space="preserve">среднего предпринимательства, и о внесении изменений в отдельные законодательные акты Российской Федерации",  </w:t>
      </w:r>
      <w:r w:rsidRPr="00893B2F">
        <w:rPr>
          <w:bCs/>
          <w:iCs/>
          <w:sz w:val="28"/>
          <w:szCs w:val="28"/>
        </w:rPr>
        <w:t>Постановлением Правительства РФ от 17.10.2019 № 1341 «</w:t>
      </w:r>
      <w:r w:rsidRPr="00893B2F">
        <w:rPr>
          <w:sz w:val="28"/>
          <w:szCs w:val="28"/>
        </w:rPr>
        <w:t>О внесении изменений в Правила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</w:t>
      </w:r>
      <w:proofErr w:type="gramEnd"/>
      <w:r w:rsidRPr="00893B2F">
        <w:rPr>
          <w:sz w:val="28"/>
          <w:szCs w:val="28"/>
        </w:rPr>
        <w:t xml:space="preserve"> </w:t>
      </w:r>
      <w:proofErr w:type="gramStart"/>
      <w:r w:rsidRPr="00893B2F">
        <w:rPr>
          <w:sz w:val="28"/>
          <w:szCs w:val="28"/>
        </w:rPr>
        <w:t>признании утратившими силу некоторых актов и отдельных положений некоторых актов Правительства Российской Федерации</w:t>
      </w:r>
      <w:r w:rsidRPr="00893B2F">
        <w:rPr>
          <w:bCs/>
          <w:iCs/>
          <w:sz w:val="28"/>
          <w:szCs w:val="28"/>
        </w:rPr>
        <w:t>»</w:t>
      </w:r>
      <w:r w:rsidRPr="00893B2F">
        <w:rPr>
          <w:sz w:val="28"/>
          <w:szCs w:val="28"/>
        </w:rPr>
        <w:t>, Уставом Клопицкого сельского поселения Волосовского района Ленинградской области и устанавливает цели, ограничения и порядок приватизации муниципального имущества Клопицкого сельского поселения Волосовского района Ленинградской области.».</w:t>
      </w:r>
      <w:proofErr w:type="gramEnd"/>
    </w:p>
    <w:p w:rsidR="004E235A" w:rsidRDefault="004E235A" w:rsidP="004E235A">
      <w:pPr>
        <w:pStyle w:val="a6"/>
        <w:keepLines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7.1.3. Положения изложить в следующей редакции:</w:t>
      </w:r>
    </w:p>
    <w:p w:rsidR="004E235A" w:rsidRPr="001A6704" w:rsidRDefault="004E235A" w:rsidP="004E235A">
      <w:pPr>
        <w:ind w:firstLine="709"/>
        <w:jc w:val="both"/>
        <w:rPr>
          <w:sz w:val="28"/>
          <w:szCs w:val="28"/>
        </w:rPr>
      </w:pPr>
      <w:r w:rsidRPr="00893B2F">
        <w:rPr>
          <w:sz w:val="28"/>
          <w:szCs w:val="28"/>
        </w:rPr>
        <w:t xml:space="preserve"> «7.1.3. Предложения о цене государственного или муниципального имущества </w:t>
      </w:r>
      <w:proofErr w:type="gramStart"/>
      <w:r w:rsidRPr="00893B2F">
        <w:rPr>
          <w:sz w:val="28"/>
          <w:szCs w:val="28"/>
        </w:rPr>
        <w:t>заявляются</w:t>
      </w:r>
      <w:proofErr w:type="gramEnd"/>
      <w:r w:rsidRPr="00893B2F">
        <w:rPr>
          <w:sz w:val="28"/>
          <w:szCs w:val="28"/>
        </w:rPr>
        <w:t xml:space="preserve"> участниками аукциона открыто в ходе проведения торгов.</w:t>
      </w:r>
      <w:r>
        <w:rPr>
          <w:sz w:val="28"/>
          <w:szCs w:val="28"/>
        </w:rPr>
        <w:t xml:space="preserve"> </w:t>
      </w:r>
      <w:r w:rsidRPr="00893B2F">
        <w:rPr>
          <w:sz w:val="28"/>
          <w:szCs w:val="28"/>
        </w:rPr>
        <w:t>Аукцион, в котором принял участие только один участник, признается несостоявшимся</w:t>
      </w:r>
      <w:proofErr w:type="gramStart"/>
      <w:r w:rsidRPr="00893B2F">
        <w:rPr>
          <w:sz w:val="28"/>
          <w:szCs w:val="28"/>
        </w:rPr>
        <w:t>.».</w:t>
      </w:r>
      <w:proofErr w:type="gramEnd"/>
    </w:p>
    <w:p w:rsidR="004E235A" w:rsidRPr="00632962" w:rsidRDefault="004E235A" w:rsidP="004E235A">
      <w:pPr>
        <w:pStyle w:val="a6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2962">
        <w:rPr>
          <w:sz w:val="28"/>
          <w:szCs w:val="28"/>
        </w:rPr>
        <w:t>Пункт 7.1.5. Положения изложить в следующей редакции: «7.1.5. При проведен</w:t>
      </w:r>
      <w:proofErr w:type="gramStart"/>
      <w:r w:rsidRPr="00632962">
        <w:rPr>
          <w:sz w:val="28"/>
          <w:szCs w:val="28"/>
        </w:rPr>
        <w:t>ии ау</w:t>
      </w:r>
      <w:proofErr w:type="gramEnd"/>
      <w:r w:rsidRPr="00632962">
        <w:rPr>
          <w:sz w:val="28"/>
          <w:szCs w:val="28"/>
        </w:rPr>
        <w:t>кциона в информационном сообщении помимо сведений, указанных в 6.2  настоящего Положения, указывается величина повышения начальной цены ("шаг аукциона")».</w:t>
      </w:r>
    </w:p>
    <w:p w:rsidR="004E235A" w:rsidRDefault="004E235A" w:rsidP="004E235A">
      <w:pPr>
        <w:pStyle w:val="a6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B2F">
        <w:rPr>
          <w:sz w:val="28"/>
          <w:szCs w:val="28"/>
        </w:rPr>
        <w:t xml:space="preserve">Пункт 7.1.7. Положении считать </w:t>
      </w:r>
      <w:proofErr w:type="gramStart"/>
      <w:r w:rsidRPr="00893B2F">
        <w:rPr>
          <w:sz w:val="28"/>
          <w:szCs w:val="28"/>
        </w:rPr>
        <w:t>утратившим</w:t>
      </w:r>
      <w:proofErr w:type="gramEnd"/>
      <w:r w:rsidRPr="00893B2F">
        <w:rPr>
          <w:sz w:val="28"/>
          <w:szCs w:val="28"/>
        </w:rPr>
        <w:t xml:space="preserve"> силу.</w:t>
      </w:r>
    </w:p>
    <w:p w:rsidR="004E235A" w:rsidRDefault="004E235A" w:rsidP="004E235A">
      <w:pPr>
        <w:pStyle w:val="a6"/>
        <w:keepLines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7.1.9. Положения изложить в следующей редакции: </w:t>
      </w:r>
    </w:p>
    <w:p w:rsidR="004E235A" w:rsidRDefault="004E235A" w:rsidP="004E235A">
      <w:pPr>
        <w:keepLines/>
        <w:suppressAutoHyphens/>
        <w:ind w:firstLine="709"/>
        <w:jc w:val="both"/>
        <w:rPr>
          <w:sz w:val="28"/>
          <w:szCs w:val="28"/>
        </w:rPr>
      </w:pPr>
      <w:r w:rsidRPr="000411AC">
        <w:rPr>
          <w:sz w:val="28"/>
          <w:szCs w:val="28"/>
        </w:rPr>
        <w:t xml:space="preserve">«7.1.9. 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0411AC">
        <w:rPr>
          <w:sz w:val="28"/>
          <w:szCs w:val="28"/>
        </w:rPr>
        <w:t>позднее</w:t>
      </w:r>
      <w:proofErr w:type="gramEnd"/>
      <w:r w:rsidRPr="000411AC">
        <w:rPr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</w:t>
      </w:r>
      <w:proofErr w:type="gramStart"/>
      <w:r w:rsidRPr="000411AC">
        <w:rPr>
          <w:sz w:val="28"/>
          <w:szCs w:val="28"/>
        </w:rPr>
        <w:t>.».</w:t>
      </w:r>
      <w:proofErr w:type="gramEnd"/>
    </w:p>
    <w:p w:rsidR="004E235A" w:rsidRPr="00893B2F" w:rsidRDefault="004E235A" w:rsidP="004E235A">
      <w:pPr>
        <w:pStyle w:val="a6"/>
        <w:numPr>
          <w:ilvl w:val="1"/>
          <w:numId w:val="2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3B2F">
        <w:rPr>
          <w:sz w:val="28"/>
          <w:szCs w:val="28"/>
        </w:rPr>
        <w:t>Пункт 7.1.10</w:t>
      </w:r>
      <w:r>
        <w:rPr>
          <w:sz w:val="28"/>
          <w:szCs w:val="28"/>
        </w:rPr>
        <w:t>.</w:t>
      </w:r>
      <w:r w:rsidRPr="00893B2F">
        <w:rPr>
          <w:sz w:val="28"/>
          <w:szCs w:val="28"/>
        </w:rPr>
        <w:t xml:space="preserve"> Положения изложить в следующей редакции: «7.1.10</w:t>
      </w:r>
      <w:r>
        <w:rPr>
          <w:sz w:val="28"/>
          <w:szCs w:val="28"/>
        </w:rPr>
        <w:t>.</w:t>
      </w:r>
      <w:r w:rsidRPr="00893B2F">
        <w:rPr>
          <w:sz w:val="28"/>
          <w:szCs w:val="28"/>
        </w:rPr>
        <w:t xml:space="preserve"> Одно лицо имеет право подать только одну заявку</w:t>
      </w:r>
      <w:proofErr w:type="gramStart"/>
      <w:r w:rsidRPr="00893B2F">
        <w:rPr>
          <w:sz w:val="28"/>
          <w:szCs w:val="28"/>
        </w:rPr>
        <w:t>.».</w:t>
      </w:r>
      <w:proofErr w:type="gramEnd"/>
    </w:p>
    <w:p w:rsidR="004E235A" w:rsidRDefault="004E235A" w:rsidP="004E235A">
      <w:pPr>
        <w:pStyle w:val="a6"/>
        <w:keepLines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7.1.11. Положения изложить в следующей редакции: «7.1.11.</w:t>
      </w:r>
      <w:r w:rsidRPr="001D0A9B">
        <w:rPr>
          <w:sz w:val="28"/>
          <w:szCs w:val="28"/>
        </w:rPr>
        <w:t>Уведомление о признании участника аукциона победителем направляется победителю в день подведения итогов аукциона</w:t>
      </w:r>
      <w:r>
        <w:rPr>
          <w:sz w:val="28"/>
          <w:szCs w:val="28"/>
        </w:rPr>
        <w:t>».</w:t>
      </w:r>
    </w:p>
    <w:p w:rsidR="004E235A" w:rsidRPr="008852CE" w:rsidRDefault="004E235A" w:rsidP="004E235A">
      <w:pPr>
        <w:pStyle w:val="a6"/>
        <w:keepLines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2CE">
        <w:rPr>
          <w:sz w:val="28"/>
          <w:szCs w:val="28"/>
        </w:rPr>
        <w:t>Абзац третий пункта 7.2.6. Положения считать утратившим силу.</w:t>
      </w:r>
    </w:p>
    <w:p w:rsidR="004E235A" w:rsidRDefault="004E235A" w:rsidP="004E235A">
      <w:pPr>
        <w:pStyle w:val="a6"/>
        <w:keepLines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7.2.11. Положения изложить в следующей редакции: «7.2.11. </w:t>
      </w:r>
      <w:r w:rsidRPr="00314A40">
        <w:rPr>
          <w:sz w:val="28"/>
          <w:szCs w:val="28"/>
        </w:rPr>
        <w:t>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</w:t>
      </w:r>
      <w:proofErr w:type="gramStart"/>
      <w:r w:rsidRPr="00314A4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E235A" w:rsidRPr="008852CE" w:rsidRDefault="004E235A" w:rsidP="004E235A">
      <w:pPr>
        <w:pStyle w:val="a6"/>
        <w:keepLines/>
        <w:widowControl w:val="0"/>
        <w:numPr>
          <w:ilvl w:val="1"/>
          <w:numId w:val="2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_GoBack"/>
      <w:r w:rsidRPr="008852CE">
        <w:rPr>
          <w:sz w:val="28"/>
          <w:szCs w:val="28"/>
        </w:rPr>
        <w:t>Абзац третий пункта 7.3.2. Положения изложить в следующей редакции: «Предложения о приобретении муниципального имущества заявляются претендентами открыто в ходе проведения продажи</w:t>
      </w:r>
      <w:proofErr w:type="gramStart"/>
      <w:r w:rsidRPr="008852CE">
        <w:rPr>
          <w:sz w:val="28"/>
          <w:szCs w:val="28"/>
        </w:rPr>
        <w:t>.».</w:t>
      </w:r>
      <w:proofErr w:type="gramEnd"/>
    </w:p>
    <w:bookmarkEnd w:id="0"/>
    <w:p w:rsidR="004E235A" w:rsidRPr="00A62D4F" w:rsidRDefault="004E235A" w:rsidP="004E235A">
      <w:pPr>
        <w:pStyle w:val="a5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8DE" w:rsidRPr="004E235A" w:rsidRDefault="007348DE" w:rsidP="004E235A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 в общественно-политической газете «Сельская новь» и разместить на официальном сайте МО Клопицкое  сельское поселение в сети Интернет.</w:t>
      </w:r>
    </w:p>
    <w:p w:rsidR="00A7439C" w:rsidRPr="004E235A" w:rsidRDefault="007348DE" w:rsidP="004E235A">
      <w:pPr>
        <w:pStyle w:val="a5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35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850BB" w:rsidRPr="00A62D4F" w:rsidRDefault="004850BB" w:rsidP="00A62D4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CB1814" w:rsidRPr="00A62D4F" w:rsidRDefault="00CB1814" w:rsidP="00CB1814">
      <w:pPr>
        <w:pStyle w:val="a6"/>
        <w:ind w:left="851"/>
        <w:jc w:val="both"/>
        <w:rPr>
          <w:sz w:val="28"/>
          <w:szCs w:val="28"/>
        </w:rPr>
      </w:pPr>
    </w:p>
    <w:p w:rsidR="00A62D4F" w:rsidRPr="00A62D4F" w:rsidRDefault="00A62D4F" w:rsidP="00CB1814">
      <w:pPr>
        <w:pStyle w:val="a6"/>
        <w:ind w:left="851"/>
        <w:jc w:val="both"/>
        <w:rPr>
          <w:sz w:val="28"/>
          <w:szCs w:val="28"/>
        </w:rPr>
      </w:pPr>
    </w:p>
    <w:p w:rsidR="007348DE" w:rsidRPr="00A62D4F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81F73" w:rsidRPr="00081F73" w:rsidRDefault="007348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D4F">
        <w:rPr>
          <w:rFonts w:ascii="Times New Roman" w:hAnsi="Times New Roman" w:cs="Times New Roman"/>
          <w:sz w:val="28"/>
          <w:szCs w:val="28"/>
        </w:rPr>
        <w:t>Клопицкое сельское поселение</w:t>
      </w:r>
      <w:r w:rsidRPr="00081F73">
        <w:rPr>
          <w:rFonts w:ascii="Times New Roman" w:hAnsi="Times New Roman" w:cs="Times New Roman"/>
          <w:sz w:val="28"/>
          <w:szCs w:val="28"/>
        </w:rPr>
        <w:t xml:space="preserve">                                            Т.В.Комарова</w:t>
      </w:r>
    </w:p>
    <w:sectPr w:rsidR="00081F73" w:rsidRPr="00081F73" w:rsidSect="00E3439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4DC"/>
    <w:multiLevelType w:val="multilevel"/>
    <w:tmpl w:val="B76E7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2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4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7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C824E48"/>
    <w:multiLevelType w:val="hybridMultilevel"/>
    <w:tmpl w:val="A6023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416B7"/>
    <w:multiLevelType w:val="multilevel"/>
    <w:tmpl w:val="C5E4391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19"/>
  </w:num>
  <w:num w:numId="5">
    <w:abstractNumId w:val="2"/>
  </w:num>
  <w:num w:numId="6">
    <w:abstractNumId w:val="8"/>
  </w:num>
  <w:num w:numId="7">
    <w:abstractNumId w:val="7"/>
  </w:num>
  <w:num w:numId="8">
    <w:abstractNumId w:val="18"/>
  </w:num>
  <w:num w:numId="9">
    <w:abstractNumId w:val="20"/>
  </w:num>
  <w:num w:numId="10">
    <w:abstractNumId w:val="16"/>
  </w:num>
  <w:num w:numId="11">
    <w:abstractNumId w:val="15"/>
  </w:num>
  <w:num w:numId="12">
    <w:abstractNumId w:val="12"/>
  </w:num>
  <w:num w:numId="13">
    <w:abstractNumId w:val="13"/>
  </w:num>
  <w:num w:numId="14">
    <w:abstractNumId w:val="17"/>
  </w:num>
  <w:num w:numId="15">
    <w:abstractNumId w:val="4"/>
  </w:num>
  <w:num w:numId="16">
    <w:abstractNumId w:val="1"/>
  </w:num>
  <w:num w:numId="17">
    <w:abstractNumId w:val="9"/>
  </w:num>
  <w:num w:numId="18">
    <w:abstractNumId w:val="3"/>
  </w:num>
  <w:num w:numId="19">
    <w:abstractNumId w:val="10"/>
  </w:num>
  <w:num w:numId="20">
    <w:abstractNumId w:val="5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044"/>
    <w:rsid w:val="00027B76"/>
    <w:rsid w:val="0003584C"/>
    <w:rsid w:val="00036DEE"/>
    <w:rsid w:val="00072975"/>
    <w:rsid w:val="00081F73"/>
    <w:rsid w:val="000A2A39"/>
    <w:rsid w:val="000F0394"/>
    <w:rsid w:val="000F243E"/>
    <w:rsid w:val="00106E0D"/>
    <w:rsid w:val="00125B8E"/>
    <w:rsid w:val="00132044"/>
    <w:rsid w:val="001C1DCD"/>
    <w:rsid w:val="001C3A02"/>
    <w:rsid w:val="00207BF3"/>
    <w:rsid w:val="00215F09"/>
    <w:rsid w:val="00256229"/>
    <w:rsid w:val="002A6DB5"/>
    <w:rsid w:val="002C69FF"/>
    <w:rsid w:val="00312FEE"/>
    <w:rsid w:val="00324D8D"/>
    <w:rsid w:val="00354839"/>
    <w:rsid w:val="003C001F"/>
    <w:rsid w:val="0041799C"/>
    <w:rsid w:val="00434B9D"/>
    <w:rsid w:val="00440541"/>
    <w:rsid w:val="004850BB"/>
    <w:rsid w:val="00492729"/>
    <w:rsid w:val="00492C01"/>
    <w:rsid w:val="004E235A"/>
    <w:rsid w:val="004F22D4"/>
    <w:rsid w:val="0054074E"/>
    <w:rsid w:val="0056766F"/>
    <w:rsid w:val="005B0039"/>
    <w:rsid w:val="005B2230"/>
    <w:rsid w:val="00635452"/>
    <w:rsid w:val="0069770E"/>
    <w:rsid w:val="006C40AD"/>
    <w:rsid w:val="00711168"/>
    <w:rsid w:val="00727D11"/>
    <w:rsid w:val="007348DE"/>
    <w:rsid w:val="00755739"/>
    <w:rsid w:val="007A1A23"/>
    <w:rsid w:val="007A6DD8"/>
    <w:rsid w:val="007B1FB3"/>
    <w:rsid w:val="008406AE"/>
    <w:rsid w:val="00892528"/>
    <w:rsid w:val="008C2B2F"/>
    <w:rsid w:val="008C5F25"/>
    <w:rsid w:val="009D49DA"/>
    <w:rsid w:val="00A61996"/>
    <w:rsid w:val="00A62D4F"/>
    <w:rsid w:val="00A7439C"/>
    <w:rsid w:val="00AA78DC"/>
    <w:rsid w:val="00B034AE"/>
    <w:rsid w:val="00B54605"/>
    <w:rsid w:val="00B82440"/>
    <w:rsid w:val="00B95B3E"/>
    <w:rsid w:val="00BB6D91"/>
    <w:rsid w:val="00BC352A"/>
    <w:rsid w:val="00C06DEF"/>
    <w:rsid w:val="00C1282D"/>
    <w:rsid w:val="00C44139"/>
    <w:rsid w:val="00C631AF"/>
    <w:rsid w:val="00C71348"/>
    <w:rsid w:val="00CB1814"/>
    <w:rsid w:val="00CD1417"/>
    <w:rsid w:val="00CD790D"/>
    <w:rsid w:val="00CF0038"/>
    <w:rsid w:val="00DE7F32"/>
    <w:rsid w:val="00E3439B"/>
    <w:rsid w:val="00EC5284"/>
    <w:rsid w:val="00F37A82"/>
    <w:rsid w:val="00F46D10"/>
    <w:rsid w:val="00F55D25"/>
    <w:rsid w:val="00F60A98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850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2C69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179BD-5584-4012-8336-E17775D8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dcterms:created xsi:type="dcterms:W3CDTF">2021-06-03T05:20:00Z</dcterms:created>
  <dcterms:modified xsi:type="dcterms:W3CDTF">2021-06-04T05:22:00Z</dcterms:modified>
</cp:coreProperties>
</file>