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797271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97271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797271" w:rsidRDefault="00132044" w:rsidP="00132044">
      <w:pPr>
        <w:jc w:val="center"/>
        <w:rPr>
          <w:b/>
          <w:sz w:val="28"/>
          <w:szCs w:val="28"/>
        </w:rPr>
      </w:pPr>
      <w:r w:rsidRPr="00797271">
        <w:rPr>
          <w:b/>
          <w:sz w:val="28"/>
          <w:szCs w:val="28"/>
        </w:rPr>
        <w:t>КЛОПИЦКОЕ СЕЛЬСКОЕ ПОСЕЛЕНИЕ</w:t>
      </w:r>
    </w:p>
    <w:p w:rsidR="00132044" w:rsidRPr="00797271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97271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797271" w:rsidRDefault="00132044" w:rsidP="00132044">
      <w:pPr>
        <w:jc w:val="center"/>
        <w:rPr>
          <w:b/>
          <w:bCs/>
          <w:sz w:val="28"/>
          <w:szCs w:val="28"/>
        </w:rPr>
      </w:pPr>
      <w:r w:rsidRPr="00797271">
        <w:rPr>
          <w:b/>
          <w:bCs/>
          <w:sz w:val="28"/>
          <w:szCs w:val="28"/>
        </w:rPr>
        <w:t>ЛЕНИНГРАДСКОЙ  ОБЛАСТИ</w:t>
      </w:r>
    </w:p>
    <w:p w:rsidR="00132044" w:rsidRPr="00797271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797271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797271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797271" w:rsidRDefault="00132044" w:rsidP="00132044">
      <w:pPr>
        <w:jc w:val="center"/>
        <w:rPr>
          <w:b/>
          <w:sz w:val="28"/>
          <w:szCs w:val="28"/>
        </w:rPr>
      </w:pPr>
      <w:r w:rsidRPr="00797271">
        <w:rPr>
          <w:b/>
          <w:sz w:val="28"/>
          <w:szCs w:val="28"/>
        </w:rPr>
        <w:t>КЛОПИЦКОГО СЕЛЬСКОГО ПОСЕЛЕНИЯ</w:t>
      </w:r>
    </w:p>
    <w:p w:rsidR="00132044" w:rsidRPr="00797271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7271">
        <w:rPr>
          <w:rFonts w:ascii="Times New Roman" w:hAnsi="Times New Roman"/>
          <w:sz w:val="28"/>
          <w:szCs w:val="28"/>
        </w:rPr>
        <w:t>Р</w:t>
      </w:r>
      <w:proofErr w:type="gramEnd"/>
      <w:r w:rsidRPr="00797271">
        <w:rPr>
          <w:rFonts w:ascii="Times New Roman" w:hAnsi="Times New Roman"/>
          <w:sz w:val="28"/>
          <w:szCs w:val="28"/>
        </w:rPr>
        <w:t xml:space="preserve"> Е Ш Е Н И Е</w:t>
      </w:r>
    </w:p>
    <w:p w:rsidR="001E7FEF" w:rsidRPr="004B633E" w:rsidRDefault="00132044" w:rsidP="001E7FEF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1E7FEF">
        <w:rPr>
          <w:sz w:val="28"/>
          <w:szCs w:val="28"/>
        </w:rPr>
        <w:t xml:space="preserve">пятьдесят второе </w:t>
      </w:r>
      <w:r w:rsidR="001E7FEF" w:rsidRPr="004B633E">
        <w:rPr>
          <w:sz w:val="28"/>
          <w:szCs w:val="28"/>
        </w:rPr>
        <w:t>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797271">
        <w:rPr>
          <w:sz w:val="28"/>
          <w:szCs w:val="28"/>
        </w:rPr>
        <w:t>27.03</w:t>
      </w:r>
      <w:r w:rsidR="0069770E">
        <w:rPr>
          <w:sz w:val="28"/>
          <w:szCs w:val="28"/>
        </w:rPr>
        <w:t>.</w:t>
      </w:r>
      <w:r w:rsidR="008A09CA">
        <w:rPr>
          <w:sz w:val="28"/>
          <w:szCs w:val="28"/>
        </w:rPr>
        <w:t>2024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</w:t>
      </w:r>
      <w:r w:rsidR="008A09CA">
        <w:rPr>
          <w:sz w:val="28"/>
          <w:szCs w:val="28"/>
        </w:rPr>
        <w:t xml:space="preserve">  </w:t>
      </w:r>
      <w:r w:rsidR="00797271">
        <w:rPr>
          <w:sz w:val="28"/>
          <w:szCs w:val="28"/>
        </w:rPr>
        <w:t xml:space="preserve">                            </w:t>
      </w:r>
      <w:r w:rsidR="008A09CA">
        <w:rPr>
          <w:sz w:val="28"/>
          <w:szCs w:val="28"/>
        </w:rPr>
        <w:t xml:space="preserve">   </w:t>
      </w:r>
      <w:r w:rsidRPr="00081F73">
        <w:rPr>
          <w:sz w:val="28"/>
          <w:szCs w:val="28"/>
        </w:rPr>
        <w:t xml:space="preserve">№ </w:t>
      </w:r>
      <w:r w:rsidR="00797271">
        <w:rPr>
          <w:sz w:val="28"/>
          <w:szCs w:val="28"/>
        </w:rPr>
        <w:t>256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5A" w:rsidRPr="004E235A" w:rsidRDefault="008A09CA" w:rsidP="008A09CA">
      <w:pPr>
        <w:keepLine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</w:t>
      </w:r>
      <w:r w:rsidR="002C69FF" w:rsidRPr="004E235A">
        <w:rPr>
          <w:b/>
          <w:sz w:val="28"/>
          <w:szCs w:val="28"/>
        </w:rPr>
        <w:t>овета депутатов муниципального образования Клопицкое сельское поселение Воло</w:t>
      </w:r>
      <w:r>
        <w:rPr>
          <w:b/>
          <w:sz w:val="28"/>
          <w:szCs w:val="28"/>
        </w:rPr>
        <w:t xml:space="preserve">совского муниципального района Ленинградской </w:t>
      </w:r>
      <w:r w:rsidR="002C69FF" w:rsidRPr="004E235A">
        <w:rPr>
          <w:b/>
          <w:sz w:val="28"/>
          <w:szCs w:val="28"/>
        </w:rPr>
        <w:t xml:space="preserve">области </w:t>
      </w:r>
      <w:r w:rsidR="00E31EE4">
        <w:rPr>
          <w:b/>
          <w:sz w:val="28"/>
          <w:szCs w:val="28"/>
        </w:rPr>
        <w:t>от 23.04.2018 № 120 «</w:t>
      </w:r>
      <w:r w:rsidR="004E235A" w:rsidRPr="004E235A">
        <w:rPr>
          <w:b/>
          <w:sz w:val="28"/>
          <w:szCs w:val="28"/>
        </w:rPr>
        <w:t>Об утверждении Положения о порядке приватизации муниципального имущества Клопицкого сельского поселения Волосовско</w:t>
      </w:r>
      <w:r w:rsidR="00E31EE4">
        <w:rPr>
          <w:b/>
          <w:sz w:val="28"/>
          <w:szCs w:val="28"/>
        </w:rPr>
        <w:t>го района Ленинградской области»</w:t>
      </w:r>
    </w:p>
    <w:p w:rsidR="004E235A" w:rsidRDefault="004E235A" w:rsidP="00A62D4F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9E2F0B" w:rsidRDefault="008A09CA" w:rsidP="00797271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4E235A" w:rsidRPr="00924F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ым</w:t>
      </w:r>
      <w:r w:rsidR="004E235A" w:rsidRPr="00924F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21.12.2001 №</w:t>
      </w:r>
      <w:r w:rsidR="004E235A" w:rsidRPr="00924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178-ФЗ "О приватизации государствен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ного и муниципального имущества"</w:t>
      </w:r>
      <w:r w:rsidR="004E235A" w:rsidRPr="00924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9CA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8A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A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.07.2008</w:t>
      </w:r>
      <w:r w:rsidRPr="008A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A09CA">
        <w:rPr>
          <w:rFonts w:ascii="Times New Roman" w:eastAsia="Times New Roman" w:hAnsi="Times New Roman" w:cs="Times New Roman"/>
          <w:sz w:val="28"/>
          <w:szCs w:val="28"/>
          <w:lang w:eastAsia="ru-RU"/>
        </w:rPr>
        <w:t>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9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7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Прокурора Волосовского района Ленинградской области от 11.03.2024</w:t>
      </w:r>
      <w:proofErr w:type="gramEnd"/>
      <w:r w:rsidR="0079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7-01-2024, </w:t>
      </w:r>
      <w:r w:rsidR="009E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C69FF" w:rsidRPr="00A62D4F">
        <w:rPr>
          <w:rFonts w:ascii="Times New Roman" w:hAnsi="Times New Roman"/>
          <w:sz w:val="28"/>
          <w:szCs w:val="28"/>
        </w:rPr>
        <w:t>Уставом муниципального образования Клопицкое сельское поселение Воло</w:t>
      </w:r>
      <w:r w:rsidR="009E2F0B">
        <w:rPr>
          <w:rFonts w:ascii="Times New Roman" w:hAnsi="Times New Roman"/>
          <w:sz w:val="28"/>
          <w:szCs w:val="28"/>
        </w:rPr>
        <w:t>совского муниципального района Ленинградской области, С</w:t>
      </w:r>
      <w:r w:rsidR="002C69FF" w:rsidRPr="00A62D4F"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="002C69FF" w:rsidRPr="00A62D4F">
        <w:rPr>
          <w:rFonts w:ascii="Times New Roman" w:hAnsi="Times New Roman"/>
          <w:b/>
          <w:sz w:val="28"/>
          <w:szCs w:val="28"/>
        </w:rPr>
        <w:t>РЕШИЛ:</w:t>
      </w:r>
    </w:p>
    <w:p w:rsidR="00797271" w:rsidRPr="00797271" w:rsidRDefault="00797271" w:rsidP="00797271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2F0B" w:rsidRDefault="004E235A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0B">
        <w:rPr>
          <w:rFonts w:ascii="Times New Roman" w:hAnsi="Times New Roman" w:cs="Times New Roman"/>
          <w:sz w:val="28"/>
          <w:szCs w:val="28"/>
        </w:rPr>
        <w:t>1. Внести</w:t>
      </w:r>
      <w:r w:rsidR="009E2F0B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9E2F0B" w:rsidRPr="009E2F0B">
        <w:rPr>
          <w:b/>
          <w:sz w:val="28"/>
          <w:szCs w:val="28"/>
        </w:rPr>
        <w:t xml:space="preserve"> </w:t>
      </w:r>
      <w:r w:rsidR="009E2F0B" w:rsidRPr="009E2F0B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Клопицкое сельское поселение Волосовского муниципального района Ленинградской области от 23.04.2018 № 120 "Об утверждении Положения о порядке приватизации муниципального имущества Клопицкого сельского поселения Волосовского района Ленинградской области"</w:t>
      </w:r>
      <w:r w:rsidR="009E2F0B">
        <w:rPr>
          <w:rFonts w:ascii="Times New Roman" w:hAnsi="Times New Roman" w:cs="Times New Roman"/>
          <w:sz w:val="28"/>
          <w:szCs w:val="28"/>
        </w:rPr>
        <w:t xml:space="preserve"> (далее – Решение), </w:t>
      </w:r>
      <w:r w:rsidRPr="009E2F0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E2F0B">
        <w:rPr>
          <w:rFonts w:ascii="Times New Roman" w:hAnsi="Times New Roman" w:cs="Times New Roman"/>
          <w:sz w:val="28"/>
          <w:szCs w:val="28"/>
        </w:rPr>
        <w:t>:</w:t>
      </w:r>
    </w:p>
    <w:p w:rsid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Положении о порядке приватизации муниципального имущества</w:t>
      </w:r>
      <w:r w:rsidRPr="009E2F0B">
        <w:rPr>
          <w:rFonts w:ascii="Times New Roman" w:hAnsi="Times New Roman" w:cs="Times New Roman"/>
          <w:sz w:val="28"/>
          <w:szCs w:val="28"/>
        </w:rPr>
        <w:t xml:space="preserve"> Клопицкого сельского поселения Волосовского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утвержденном Решением:</w:t>
      </w:r>
    </w:p>
    <w:p w:rsid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1.1 после слов "Об особенностях отчуждения" дополнить словами "движимого и";</w:t>
      </w:r>
    </w:p>
    <w:p w:rsid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1.4 слова "государственного и" исключить;</w:t>
      </w:r>
    </w:p>
    <w:p w:rsid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пункте 1.7 слово "недвижимого" исключить;</w:t>
      </w:r>
    </w:p>
    <w:p w:rsid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6.2.3 изложить в следующей редакции:</w:t>
      </w:r>
    </w:p>
    <w:p w:rsidR="009E2F0B" w:rsidRPr="009E2F0B" w:rsidRDefault="009E2F0B" w:rsidP="009E2F0B">
      <w:pPr>
        <w:pStyle w:val="a8"/>
        <w:keepLines/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9E2F0B">
        <w:rPr>
          <w:sz w:val="28"/>
          <w:szCs w:val="28"/>
        </w:rPr>
        <w:t>6.2.3. Информационное сообщение о продаже муниципального имущества  должно содержать следующие  сведения: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3) способ приватизации такого имущества;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4) начальная цена продажи такого имущества;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5) форма подачи предложений о цене такого имущества;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6) условия и сроки платежа, необходимые реквизиты счетов;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8) порядок, место, даты начала и окончания подачи заявок, предложений;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10) срок заключения договора купли-продажи такого имущества;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14) место и срок подведения итогов продажи муниципального имущества;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16) размер и порядок выплаты вознаграждения юридическому лицу, которое в соответствии с подпунктом 8.1 пункта 1 статьи 6 Федерального закона от 21.12.2001 № 178-ФЗ "О приватизации государственного и муниципального имущества" (далее – Федеральный закон № 178-ФЗ) осуществляет функции продавца муниципального имущества и (или) которому постановлением Администрации поручено организовать от имени собственника продажу приватизируемого муниципального имущества;</w:t>
      </w:r>
    </w:p>
    <w:p w:rsidR="009E2F0B" w:rsidRPr="009E2F0B" w:rsidRDefault="009E2F0B" w:rsidP="009E2F0B">
      <w:pPr>
        <w:widowControl/>
        <w:ind w:firstLine="709"/>
        <w:jc w:val="both"/>
        <w:rPr>
          <w:sz w:val="28"/>
          <w:szCs w:val="28"/>
        </w:rPr>
      </w:pPr>
      <w:r w:rsidRPr="009E2F0B">
        <w:rPr>
          <w:sz w:val="28"/>
          <w:szCs w:val="28"/>
        </w:rPr>
        <w:t>17) сведения об установлении обременения такого имущества публичным сервитутом и (или) ограничениями, предусмотренными Федеральным законом № 178-ФЗ и (или) иными федеральными законами;</w:t>
      </w:r>
    </w:p>
    <w:p w:rsid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0B">
        <w:rPr>
          <w:rFonts w:ascii="Times New Roman" w:eastAsia="Times New Roman" w:hAnsi="Times New Roman" w:cs="Times New Roman"/>
          <w:sz w:val="28"/>
          <w:szCs w:val="28"/>
          <w:lang w:eastAsia="ru-RU"/>
        </w:rPr>
        <w:t>18) условия конкурса, формы и сроки их выполнения.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пункт 6.2.5 изложить в следующей редакции:</w:t>
      </w:r>
    </w:p>
    <w:p w:rsidR="009E2F0B" w:rsidRP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0B">
        <w:rPr>
          <w:rFonts w:ascii="Times New Roman" w:hAnsi="Times New Roman" w:cs="Times New Roman"/>
          <w:sz w:val="28"/>
          <w:szCs w:val="28"/>
        </w:rPr>
        <w:lastRenderedPageBreak/>
        <w:t>"6.2.5.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9E2F0B" w:rsidRP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0B">
        <w:rPr>
          <w:rFonts w:ascii="Times New Roman" w:hAnsi="Times New Roman" w:cs="Times New Roman"/>
          <w:sz w:val="28"/>
          <w:szCs w:val="28"/>
        </w:rPr>
        <w:t>К информации о результатах сделок приватизации муниципального имущества, подлежащей размещению относятся следующие сведения:</w:t>
      </w:r>
    </w:p>
    <w:p w:rsidR="009E2F0B" w:rsidRP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0B">
        <w:rPr>
          <w:rFonts w:ascii="Times New Roman" w:hAnsi="Times New Roman" w:cs="Times New Roman"/>
          <w:sz w:val="28"/>
          <w:szCs w:val="28"/>
        </w:rPr>
        <w:t>1) наименование продавца такого имущества;</w:t>
      </w:r>
    </w:p>
    <w:p w:rsidR="009E2F0B" w:rsidRP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0B">
        <w:rPr>
          <w:rFonts w:ascii="Times New Roman" w:hAnsi="Times New Roman" w:cs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9E2F0B" w:rsidRP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0B">
        <w:rPr>
          <w:rFonts w:ascii="Times New Roman" w:hAnsi="Times New Roman" w:cs="Times New Roman"/>
          <w:sz w:val="28"/>
          <w:szCs w:val="28"/>
        </w:rPr>
        <w:t>3) дата, время и место проведения торгов;</w:t>
      </w:r>
    </w:p>
    <w:p w:rsidR="009E2F0B" w:rsidRP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0B">
        <w:rPr>
          <w:rFonts w:ascii="Times New Roman" w:hAnsi="Times New Roman" w:cs="Times New Roman"/>
          <w:sz w:val="28"/>
          <w:szCs w:val="28"/>
        </w:rPr>
        <w:t>4) цена сделки приватизации;</w:t>
      </w:r>
    </w:p>
    <w:p w:rsidR="009E2F0B" w:rsidRP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1105"/>
      <w:r w:rsidRPr="009E2F0B">
        <w:rPr>
          <w:rFonts w:ascii="Times New Roman" w:hAnsi="Times New Roman" w:cs="Times New Roman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продажи.</w:t>
      </w:r>
    </w:p>
    <w:p w:rsidR="009E2F0B" w:rsidRDefault="009E2F0B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106"/>
      <w:bookmarkEnd w:id="0"/>
      <w:r w:rsidRPr="009E2F0B">
        <w:rPr>
          <w:rFonts w:ascii="Times New Roman" w:hAnsi="Times New Roman" w:cs="Times New Roman"/>
          <w:sz w:val="28"/>
          <w:szCs w:val="28"/>
        </w:rPr>
        <w:t xml:space="preserve"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</w:t>
      </w:r>
      <w:hyperlink r:id="rId8" w:history="1">
        <w:r w:rsidRPr="009E2F0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пункта 3 статьи 18</w:t>
        </w:r>
      </w:hyperlink>
      <w:r w:rsidRPr="009E2F0B">
        <w:rPr>
          <w:rFonts w:ascii="Times New Roman" w:hAnsi="Times New Roman" w:cs="Times New Roman"/>
          <w:sz w:val="28"/>
          <w:szCs w:val="28"/>
        </w:rPr>
        <w:t xml:space="preserve"> Федерального закона № 178-ФЗ.</w:t>
      </w:r>
      <w:bookmarkEnd w:id="1"/>
      <w:r w:rsidR="00EE7F9C">
        <w:rPr>
          <w:rFonts w:ascii="Times New Roman" w:hAnsi="Times New Roman" w:cs="Times New Roman"/>
          <w:sz w:val="28"/>
          <w:szCs w:val="28"/>
        </w:rPr>
        <w:t>";</w:t>
      </w:r>
    </w:p>
    <w:p w:rsidR="00EE7F9C" w:rsidRDefault="00EE7F9C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6.2.6 слова "государственного и" исключить;</w:t>
      </w:r>
    </w:p>
    <w:p w:rsidR="00EE7F9C" w:rsidRDefault="00EE7F9C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7.1.3 слова "государственного или" исключить;</w:t>
      </w:r>
    </w:p>
    <w:p w:rsidR="00EE7F9C" w:rsidRDefault="00EE7F9C" w:rsidP="009E2F0B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пункт 7.2.1 изложить в следующей редакции:</w:t>
      </w:r>
    </w:p>
    <w:p w:rsidR="00EE7F9C" w:rsidRDefault="00EE7F9C" w:rsidP="00EE7F9C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F9C">
        <w:rPr>
          <w:rFonts w:ascii="Times New Roman" w:hAnsi="Times New Roman" w:cs="Times New Roman"/>
          <w:sz w:val="28"/>
          <w:szCs w:val="28"/>
        </w:rPr>
        <w:t>"7.2.1. Продажа муниципального имущества посредством публичного предложения (далее –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статьей 15 Федерального закона № 178-ФЗ</w:t>
      </w:r>
      <w:r w:rsidRPr="00EE7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7F9C">
        <w:rPr>
          <w:rFonts w:ascii="Times New Roman" w:hAnsi="Times New Roman" w:cs="Times New Roman"/>
          <w:sz w:val="28"/>
          <w:szCs w:val="28"/>
        </w:rPr>
        <w:t>порядке в срок не позднее трех месяцев со дня признания аукциона несостоявшимся.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EE7F9C" w:rsidRDefault="00EE7F9C" w:rsidP="00EE7F9C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подпункте 3 пункта 7.2.2 слова "государственное или" исключить;</w:t>
      </w:r>
    </w:p>
    <w:p w:rsidR="00797271" w:rsidRDefault="00EE7F9C" w:rsidP="00797271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подпункты 1 – 4 пункта 8.1 изложить в следующей редакции:</w:t>
      </w:r>
    </w:p>
    <w:p w:rsidR="008A6728" w:rsidRPr="00797271" w:rsidRDefault="00EE7F9C" w:rsidP="00797271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71">
        <w:rPr>
          <w:rFonts w:ascii="Times New Roman" w:hAnsi="Times New Roman" w:cs="Times New Roman"/>
          <w:sz w:val="28"/>
          <w:szCs w:val="28"/>
        </w:rPr>
        <w:t>"1) арендуемое недвижимое имущество не включено в утвержденный в соответствии с </w:t>
      </w:r>
      <w:hyperlink r:id="rId9" w:anchor="/document/12154854/entry/1804" w:history="1">
        <w:r w:rsidRPr="0079727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797271">
        <w:rPr>
          <w:rFonts w:ascii="Times New Roman" w:hAnsi="Times New Roman" w:cs="Times New Roman"/>
          <w:sz w:val="28"/>
          <w:szCs w:val="28"/>
        </w:rPr>
        <w:t> Федерального закона</w:t>
      </w:r>
      <w:r w:rsidRPr="00797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7271">
        <w:rPr>
          <w:rFonts w:ascii="Times New Roman" w:hAnsi="Times New Roman" w:cs="Times New Roman"/>
          <w:sz w:val="28"/>
          <w:szCs w:val="28"/>
        </w:rPr>
        <w:t>от 24.07.2007 № 209-ФЗ "О развитии малого и среднего предпринимательства в Российской Федерации" (далее – Федеральный закон № 209-ФЗ)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</w:t>
      </w:r>
      <w:proofErr w:type="gramEnd"/>
      <w:r w:rsidRPr="00797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271">
        <w:rPr>
          <w:rFonts w:ascii="Times New Roman" w:hAnsi="Times New Roman" w:cs="Times New Roman"/>
          <w:sz w:val="28"/>
          <w:szCs w:val="28"/>
        </w:rPr>
        <w:t>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 </w:t>
      </w:r>
      <w:hyperlink r:id="rId10" w:anchor="/document/12161610/entry/921" w:history="1">
        <w:r w:rsidRPr="00797271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797271">
        <w:rPr>
          <w:rFonts w:ascii="Times New Roman" w:hAnsi="Times New Roman" w:cs="Times New Roman"/>
          <w:sz w:val="28"/>
          <w:szCs w:val="28"/>
        </w:rPr>
        <w:t>  Федерального закона от 22.07.2008 №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797271">
        <w:rPr>
          <w:rFonts w:ascii="Times New Roman" w:hAnsi="Times New Roman" w:cs="Times New Roman"/>
          <w:sz w:val="28"/>
          <w:szCs w:val="28"/>
        </w:rPr>
        <w:t xml:space="preserve"> в отдельные </w:t>
      </w:r>
      <w:r w:rsidRPr="00797271">
        <w:rPr>
          <w:rFonts w:ascii="Times New Roman" w:hAnsi="Times New Roman" w:cs="Times New Roman"/>
          <w:sz w:val="28"/>
          <w:szCs w:val="28"/>
        </w:rPr>
        <w:lastRenderedPageBreak/>
        <w:t>законодательные акты Российской Федерации" (далее – Федеральный закон № 159-ФЗ);</w:t>
      </w:r>
      <w:bookmarkStart w:id="2" w:name="_GoBack"/>
      <w:bookmarkEnd w:id="2"/>
    </w:p>
    <w:p w:rsidR="00EE7F9C" w:rsidRPr="00EE7F9C" w:rsidRDefault="00EE7F9C" w:rsidP="008A6728">
      <w:pPr>
        <w:pStyle w:val="a8"/>
        <w:keepLines/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 w:rsidRPr="00EE7F9C">
        <w:rPr>
          <w:sz w:val="28"/>
          <w:szCs w:val="28"/>
        </w:rPr>
        <w:t>2) арендуемое движимое имущество включено в утвержденный в соответствии с </w:t>
      </w:r>
      <w:hyperlink r:id="rId11" w:anchor="/document/12154854/entry/1804" w:history="1">
        <w:r w:rsidRPr="00EE7F9C">
          <w:rPr>
            <w:sz w:val="28"/>
            <w:szCs w:val="28"/>
          </w:rPr>
          <w:t>частью 4 статьи 18</w:t>
        </w:r>
      </w:hyperlink>
      <w:r w:rsidRPr="00EE7F9C">
        <w:rPr>
          <w:sz w:val="28"/>
          <w:szCs w:val="28"/>
        </w:rPr>
        <w:t> 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 </w:t>
      </w:r>
      <w:hyperlink r:id="rId12" w:anchor="/document/12161610/entry/24" w:history="1">
        <w:r w:rsidRPr="00EE7F9C">
          <w:rPr>
            <w:sz w:val="28"/>
            <w:szCs w:val="28"/>
          </w:rPr>
          <w:t>части 4 статьи 2</w:t>
        </w:r>
        <w:proofErr w:type="gramEnd"/>
      </w:hyperlink>
      <w:r w:rsidRPr="00EE7F9C">
        <w:rPr>
          <w:sz w:val="28"/>
          <w:szCs w:val="28"/>
        </w:rPr>
        <w:t xml:space="preserve"> Федерального закона № 159-ФЗ,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 </w:t>
      </w:r>
      <w:hyperlink r:id="rId13" w:anchor="/document/12161610/entry/921" w:history="1">
        <w:r w:rsidRPr="00EE7F9C">
          <w:rPr>
            <w:sz w:val="28"/>
            <w:szCs w:val="28"/>
          </w:rPr>
          <w:t>частью 2.1 статьи 9</w:t>
        </w:r>
      </w:hyperlink>
      <w:r w:rsidRPr="00EE7F9C">
        <w:rPr>
          <w:sz w:val="28"/>
          <w:szCs w:val="28"/>
        </w:rPr>
        <w:t xml:space="preserve"> Федерального закона № 159-ФЗ;</w:t>
      </w:r>
    </w:p>
    <w:p w:rsidR="00EE7F9C" w:rsidRPr="00EE7F9C" w:rsidRDefault="00EE7F9C" w:rsidP="00EE7F9C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E7F9C">
        <w:rPr>
          <w:sz w:val="28"/>
          <w:szCs w:val="28"/>
        </w:rPr>
        <w:t>3)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 </w:t>
      </w:r>
      <w:hyperlink r:id="rId14" w:anchor="/document/12161610/entry/44" w:history="1">
        <w:r w:rsidRPr="00EE7F9C">
          <w:rPr>
            <w:sz w:val="28"/>
            <w:szCs w:val="28"/>
          </w:rPr>
          <w:t>частью 4 статьи 4</w:t>
        </w:r>
      </w:hyperlink>
      <w:r w:rsidRPr="00EE7F9C">
        <w:rPr>
          <w:sz w:val="28"/>
          <w:szCs w:val="28"/>
        </w:rPr>
        <w:t xml:space="preserve"> Федерального закона № 159-ФЗ, а в случае, предусмотренном </w:t>
      </w:r>
      <w:hyperlink r:id="rId15" w:anchor="/document/12161610/entry/92" w:history="1">
        <w:r w:rsidRPr="00EE7F9C">
          <w:rPr>
            <w:sz w:val="28"/>
            <w:szCs w:val="28"/>
          </w:rPr>
          <w:t>частью 2</w:t>
        </w:r>
      </w:hyperlink>
      <w:r w:rsidRPr="00EE7F9C">
        <w:rPr>
          <w:sz w:val="28"/>
          <w:szCs w:val="28"/>
        </w:rPr>
        <w:t> или </w:t>
      </w:r>
      <w:hyperlink r:id="rId16" w:anchor="/document/12161610/entry/921" w:history="1">
        <w:r w:rsidRPr="00EE7F9C">
          <w:rPr>
            <w:sz w:val="28"/>
            <w:szCs w:val="28"/>
          </w:rPr>
          <w:t>частью 2.1 статьи 9</w:t>
        </w:r>
      </w:hyperlink>
      <w:r w:rsidRPr="00EE7F9C">
        <w:rPr>
          <w:sz w:val="28"/>
          <w:szCs w:val="28"/>
        </w:rPr>
        <w:t xml:space="preserve"> Федерального закона № 159-ФЗ, - на день подачи субъектом малого или среднего предпринимательства заявления;</w:t>
      </w:r>
    </w:p>
    <w:p w:rsidR="00EE7F9C" w:rsidRDefault="00EE7F9C" w:rsidP="00EE7F9C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EE7F9C">
        <w:rPr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  <w:r>
        <w:rPr>
          <w:sz w:val="28"/>
          <w:szCs w:val="28"/>
        </w:rPr>
        <w:t>";</w:t>
      </w:r>
    </w:p>
    <w:p w:rsidR="00EE7F9C" w:rsidRDefault="00EE7F9C" w:rsidP="00EE7F9C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в пункте 8.2:</w:t>
      </w:r>
    </w:p>
    <w:p w:rsidR="00EE7F9C" w:rsidRDefault="00EE7F9C" w:rsidP="00EE7F9C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после слов "направленной на возмездное отчуждение" дополнить словами "движимого и";</w:t>
      </w:r>
    </w:p>
    <w:p w:rsidR="00EE7F9C" w:rsidRDefault="00EE7F9C" w:rsidP="00EE7F9C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8 дополнить словами ", </w:t>
      </w:r>
      <w:r w:rsidRPr="00EE7F9C">
        <w:rPr>
          <w:sz w:val="28"/>
          <w:szCs w:val="28"/>
        </w:rPr>
        <w:t>а также достоверность величины рыночной стоимости объекта оценки, используемой для определения цены выкупаемого имущества</w:t>
      </w:r>
      <w:r>
        <w:rPr>
          <w:sz w:val="28"/>
          <w:szCs w:val="28"/>
        </w:rPr>
        <w:t>";</w:t>
      </w:r>
    </w:p>
    <w:p w:rsidR="008A6728" w:rsidRDefault="00EE7F9C" w:rsidP="008A6728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11</w:t>
      </w:r>
      <w:r w:rsidR="008A6728">
        <w:rPr>
          <w:sz w:val="28"/>
          <w:szCs w:val="28"/>
        </w:rPr>
        <w:t xml:space="preserve"> изложить в следующей редакции:</w:t>
      </w:r>
    </w:p>
    <w:p w:rsidR="008A6728" w:rsidRPr="008A6728" w:rsidRDefault="00EE7F9C" w:rsidP="008A6728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8A6728">
        <w:rPr>
          <w:sz w:val="28"/>
          <w:szCs w:val="28"/>
        </w:rPr>
        <w:t>"</w:t>
      </w:r>
      <w:r w:rsidR="008A6728" w:rsidRPr="008A6728">
        <w:rPr>
          <w:sz w:val="28"/>
          <w:szCs w:val="28"/>
        </w:rPr>
        <w:t>11) Субъект малого или среднего предпринимательства, соответствующий установленным пунктом 8.1 настоящей главы требованиям, по своей инициативе вправе направить в Комиссию заявление в отношении недвижимого имущества, не включенного в утвержденный в соответствии с </w:t>
      </w:r>
      <w:hyperlink r:id="rId17" w:anchor="/document/12154854/entry/1804" w:history="1">
        <w:r w:rsidR="008A6728" w:rsidRPr="008A6728">
          <w:rPr>
            <w:rStyle w:val="a7"/>
            <w:color w:val="auto"/>
            <w:sz w:val="28"/>
            <w:szCs w:val="28"/>
            <w:u w:val="none"/>
          </w:rPr>
          <w:t>частью 4 статьи 18</w:t>
        </w:r>
      </w:hyperlink>
      <w:r w:rsidR="008A6728" w:rsidRPr="008A6728">
        <w:rPr>
          <w:sz w:val="28"/>
          <w:szCs w:val="28"/>
        </w:rPr>
        <w:t> 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8A6728" w:rsidRPr="008A6728" w:rsidRDefault="008A6728" w:rsidP="008A6728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8A6728">
        <w:rPr>
          <w:sz w:val="28"/>
          <w:szCs w:val="28"/>
        </w:rPr>
        <w:t>Субъект малого или среднего предпринимательства, соответствующий установленным пунктом 8.1 настоящей главы требованиям по своей инициативе вправе направить в Комиссию заявление в отношении имущества, включенного в утвержденный в соответствии с </w:t>
      </w:r>
      <w:hyperlink r:id="rId18" w:anchor="/document/12154854/entry/1804" w:history="1">
        <w:r w:rsidRPr="008A6728">
          <w:rPr>
            <w:rStyle w:val="a7"/>
            <w:color w:val="auto"/>
            <w:sz w:val="28"/>
            <w:szCs w:val="28"/>
            <w:u w:val="none"/>
          </w:rPr>
          <w:t>частью 4 статьи 18</w:t>
        </w:r>
      </w:hyperlink>
      <w:r w:rsidRPr="008A6728">
        <w:rPr>
          <w:sz w:val="28"/>
          <w:szCs w:val="28"/>
        </w:rPr>
        <w:t> 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8A6728" w:rsidRPr="008A6728" w:rsidRDefault="008A6728" w:rsidP="008A6728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8A6728">
        <w:rPr>
          <w:sz w:val="28"/>
          <w:szCs w:val="28"/>
        </w:rPr>
        <w:lastRenderedPageBreak/>
        <w:t>-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</w:p>
    <w:p w:rsidR="008A6728" w:rsidRPr="008A6728" w:rsidRDefault="008A6728" w:rsidP="008A6728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8A6728">
        <w:rPr>
          <w:sz w:val="28"/>
          <w:szCs w:val="28"/>
        </w:rPr>
        <w:t>- арендуемое имущество включено в утвержденный в соответствии с </w:t>
      </w:r>
      <w:hyperlink r:id="rId19" w:anchor="/document/12154854/entry/1804" w:history="1">
        <w:r w:rsidRPr="008A6728">
          <w:rPr>
            <w:rStyle w:val="a7"/>
            <w:color w:val="auto"/>
            <w:sz w:val="28"/>
            <w:szCs w:val="28"/>
            <w:u w:val="none"/>
          </w:rPr>
          <w:t>частью 4 статьи 18</w:t>
        </w:r>
      </w:hyperlink>
      <w:r w:rsidRPr="008A6728">
        <w:rPr>
          <w:sz w:val="28"/>
          <w:szCs w:val="28"/>
        </w:rPr>
        <w:t> 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имущества;</w:t>
      </w:r>
    </w:p>
    <w:p w:rsidR="008A6728" w:rsidRDefault="008A6728" w:rsidP="008A6728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8A6728">
        <w:rPr>
          <w:sz w:val="28"/>
          <w:szCs w:val="28"/>
        </w:rPr>
        <w:t>- в отношении арендуемого движимого имущества в утвержденном в соответствии с </w:t>
      </w:r>
      <w:hyperlink r:id="rId20" w:anchor="/document/12154854/entry/1804" w:history="1">
        <w:r w:rsidRPr="008A6728">
          <w:rPr>
            <w:rStyle w:val="a7"/>
            <w:color w:val="auto"/>
            <w:sz w:val="28"/>
            <w:szCs w:val="28"/>
            <w:u w:val="none"/>
          </w:rPr>
          <w:t>частью 4 статьи 18</w:t>
        </w:r>
      </w:hyperlink>
      <w:r w:rsidRPr="008A6728">
        <w:rPr>
          <w:sz w:val="28"/>
          <w:szCs w:val="28"/>
        </w:rPr>
        <w:t> Федерального закона № 209-ФЗ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 </w:t>
      </w:r>
      <w:hyperlink r:id="rId21" w:anchor="/document/12161610/entry/24" w:history="1">
        <w:r w:rsidRPr="008A6728">
          <w:rPr>
            <w:rStyle w:val="a7"/>
            <w:color w:val="auto"/>
            <w:sz w:val="28"/>
            <w:szCs w:val="28"/>
            <w:u w:val="none"/>
          </w:rPr>
          <w:t>части 4 статьи 2</w:t>
        </w:r>
      </w:hyperlink>
      <w:r w:rsidRPr="008A6728">
        <w:rPr>
          <w:sz w:val="28"/>
          <w:szCs w:val="28"/>
        </w:rPr>
        <w:t>  Федерального закона № 159-ФЗ.</w:t>
      </w:r>
      <w:r>
        <w:rPr>
          <w:sz w:val="28"/>
          <w:szCs w:val="28"/>
        </w:rPr>
        <w:t>";</w:t>
      </w:r>
    </w:p>
    <w:p w:rsidR="008A6728" w:rsidRDefault="008A6728" w:rsidP="008A6728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подпункт 1 пункта 8.3 изложить в следующей редакции:</w:t>
      </w:r>
    </w:p>
    <w:p w:rsidR="008A6728" w:rsidRPr="008A6728" w:rsidRDefault="008A6728" w:rsidP="008A672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A6728">
        <w:rPr>
          <w:sz w:val="28"/>
          <w:szCs w:val="28"/>
        </w:rPr>
        <w:t xml:space="preserve">1) 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</w:t>
      </w:r>
      <w:r>
        <w:rPr>
          <w:sz w:val="28"/>
          <w:szCs w:val="28"/>
        </w:rPr>
        <w:t>имущества, осуществляется единовременно или в</w:t>
      </w:r>
      <w:r w:rsidRPr="008A6728">
        <w:rPr>
          <w:sz w:val="28"/>
          <w:szCs w:val="28"/>
        </w:rPr>
        <w:t xml:space="preserve"> рассрочку посредством ежемесячных или ежеквартальных выплат в равных долях </w:t>
      </w:r>
    </w:p>
    <w:p w:rsidR="008A6728" w:rsidRDefault="008A6728" w:rsidP="008A6728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8A6728">
        <w:rPr>
          <w:sz w:val="28"/>
          <w:szCs w:val="28"/>
        </w:rPr>
        <w:t>Срок рассрочки оплаты такого имущества при реализации преимущественного права на его приобретение должен составлять не менее пяти лет для недвижимого имущества и не менее трех лет для движимого имущества.</w:t>
      </w:r>
      <w:r>
        <w:rPr>
          <w:sz w:val="28"/>
          <w:szCs w:val="28"/>
        </w:rPr>
        <w:t>".</w:t>
      </w:r>
    </w:p>
    <w:p w:rsidR="008A6728" w:rsidRDefault="008A6728" w:rsidP="008A6728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 об организации продажи муниципального имущества посредством публичного предложения, утвержденном Решением:</w:t>
      </w:r>
    </w:p>
    <w:p w:rsidR="008A6728" w:rsidRDefault="008A6728" w:rsidP="008A6728">
      <w:pPr>
        <w:keepLines/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1 изложить в следующей редакции:</w:t>
      </w:r>
    </w:p>
    <w:p w:rsidR="008A6728" w:rsidRDefault="008A6728" w:rsidP="008A672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A6728">
        <w:rPr>
          <w:bCs/>
          <w:sz w:val="28"/>
          <w:szCs w:val="28"/>
        </w:rPr>
        <w:t>1.</w:t>
      </w:r>
      <w:r w:rsidRPr="008A6728">
        <w:rPr>
          <w:b/>
          <w:bCs/>
          <w:sz w:val="28"/>
          <w:szCs w:val="28"/>
        </w:rPr>
        <w:t xml:space="preserve"> </w:t>
      </w:r>
      <w:r w:rsidRPr="008A6728">
        <w:rPr>
          <w:sz w:val="28"/>
          <w:szCs w:val="28"/>
        </w:rPr>
        <w:t>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статьей 15 Федерального закона</w:t>
      </w:r>
      <w:r w:rsidRPr="008A6728">
        <w:rPr>
          <w:bCs/>
          <w:sz w:val="28"/>
          <w:szCs w:val="28"/>
        </w:rPr>
        <w:t xml:space="preserve"> "О приватизации государственного и муниципального имущества"</w:t>
      </w:r>
      <w:r w:rsidRPr="008A6728">
        <w:rPr>
          <w:sz w:val="28"/>
          <w:szCs w:val="28"/>
        </w:rPr>
        <w:t xml:space="preserve"> порядке в срок не позднее трех месяцев со дня признания аукциона несостоявшимся.</w:t>
      </w:r>
      <w:r>
        <w:rPr>
          <w:sz w:val="28"/>
          <w:szCs w:val="28"/>
        </w:rPr>
        <w:t>".</w:t>
      </w:r>
    </w:p>
    <w:p w:rsidR="008A6728" w:rsidRDefault="008A6728" w:rsidP="008A672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48DE" w:rsidRPr="00A62D4F">
        <w:rPr>
          <w:color w:val="000000"/>
          <w:sz w:val="28"/>
          <w:szCs w:val="28"/>
        </w:rPr>
        <w:t xml:space="preserve">Опубликовать (обнародовать) </w:t>
      </w:r>
      <w:r>
        <w:rPr>
          <w:color w:val="000000"/>
          <w:sz w:val="28"/>
          <w:szCs w:val="28"/>
        </w:rPr>
        <w:t xml:space="preserve">настоящее решение </w:t>
      </w:r>
      <w:r w:rsidR="007348DE" w:rsidRPr="00A62D4F">
        <w:rPr>
          <w:color w:val="000000"/>
          <w:sz w:val="28"/>
          <w:szCs w:val="28"/>
        </w:rPr>
        <w:t>в о</w:t>
      </w:r>
      <w:r>
        <w:rPr>
          <w:color w:val="000000"/>
          <w:sz w:val="28"/>
          <w:szCs w:val="28"/>
        </w:rPr>
        <w:t>бщественно-политической газете "Сельская новь"</w:t>
      </w:r>
      <w:r w:rsidR="007348DE" w:rsidRPr="00A62D4F">
        <w:rPr>
          <w:color w:val="000000"/>
          <w:sz w:val="28"/>
          <w:szCs w:val="28"/>
        </w:rPr>
        <w:t xml:space="preserve"> и разместить на официальном сайте</w:t>
      </w:r>
      <w:r w:rsidRPr="008A6728">
        <w:rPr>
          <w:rFonts w:eastAsiaTheme="minorHAnsi"/>
          <w:sz w:val="28"/>
          <w:szCs w:val="28"/>
          <w:lang w:eastAsia="en-US"/>
        </w:rPr>
        <w:t xml:space="preserve"> </w:t>
      </w:r>
      <w:r w:rsidRPr="008A6728">
        <w:rPr>
          <w:color w:val="000000"/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="007348DE" w:rsidRPr="00A62D4F">
        <w:rPr>
          <w:color w:val="000000"/>
          <w:sz w:val="28"/>
          <w:szCs w:val="28"/>
        </w:rPr>
        <w:t xml:space="preserve"> в сети </w:t>
      </w:r>
      <w:r>
        <w:rPr>
          <w:color w:val="000000"/>
          <w:sz w:val="28"/>
          <w:szCs w:val="28"/>
        </w:rPr>
        <w:t>"</w:t>
      </w:r>
      <w:r w:rsidR="007348DE" w:rsidRPr="00A62D4F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"</w:t>
      </w:r>
      <w:r w:rsidR="007348DE" w:rsidRPr="00A62D4F">
        <w:rPr>
          <w:color w:val="000000"/>
          <w:sz w:val="28"/>
          <w:szCs w:val="28"/>
        </w:rPr>
        <w:t>.</w:t>
      </w:r>
    </w:p>
    <w:p w:rsidR="00A7439C" w:rsidRPr="004E235A" w:rsidRDefault="008A6728" w:rsidP="008A672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7348DE" w:rsidRPr="004E235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стоящее решение вступает в силу со дня его </w:t>
      </w:r>
      <w:r w:rsidR="007348DE" w:rsidRPr="004E235A">
        <w:rPr>
          <w:color w:val="000000"/>
          <w:sz w:val="28"/>
          <w:szCs w:val="28"/>
        </w:rPr>
        <w:t xml:space="preserve">официального опубликования (обнародования). </w:t>
      </w:r>
    </w:p>
    <w:p w:rsidR="004850BB" w:rsidRPr="00A62D4F" w:rsidRDefault="004850BB" w:rsidP="00A62D4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B1814" w:rsidRPr="00A62D4F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A62D4F" w:rsidRPr="00A62D4F" w:rsidRDefault="00A62D4F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A62D4F" w:rsidRDefault="008A6728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7348DE" w:rsidRPr="00A62D4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081F73" w:rsidRP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6728">
        <w:rPr>
          <w:rFonts w:ascii="Times New Roman" w:hAnsi="Times New Roman" w:cs="Times New Roman"/>
          <w:sz w:val="28"/>
          <w:szCs w:val="28"/>
        </w:rPr>
        <w:t xml:space="preserve">    </w:t>
      </w:r>
      <w:r w:rsidR="00E31E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728">
        <w:rPr>
          <w:rFonts w:ascii="Times New Roman" w:hAnsi="Times New Roman" w:cs="Times New Roman"/>
          <w:sz w:val="28"/>
          <w:szCs w:val="28"/>
        </w:rPr>
        <w:t xml:space="preserve">  </w:t>
      </w:r>
      <w:r w:rsidR="00E31EE4">
        <w:rPr>
          <w:rFonts w:ascii="Times New Roman" w:hAnsi="Times New Roman" w:cs="Times New Roman"/>
          <w:sz w:val="28"/>
          <w:szCs w:val="28"/>
        </w:rPr>
        <w:t>Т.В. Комарова</w:t>
      </w:r>
      <w:r w:rsidR="008A672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081F73" w:rsidRPr="00081F73" w:rsidSect="00E3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D8" w:rsidRDefault="008857D8" w:rsidP="00E31EE4">
      <w:r>
        <w:separator/>
      </w:r>
    </w:p>
  </w:endnote>
  <w:endnote w:type="continuationSeparator" w:id="0">
    <w:p w:rsidR="008857D8" w:rsidRDefault="008857D8" w:rsidP="00E3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D8" w:rsidRDefault="008857D8" w:rsidP="00E31EE4">
      <w:r>
        <w:separator/>
      </w:r>
    </w:p>
  </w:footnote>
  <w:footnote w:type="continuationSeparator" w:id="0">
    <w:p w:rsidR="008857D8" w:rsidRDefault="008857D8" w:rsidP="00E31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9"/>
  </w:num>
  <w:num w:numId="5">
    <w:abstractNumId w:val="2"/>
  </w:num>
  <w:num w:numId="6">
    <w:abstractNumId w:val="8"/>
  </w:num>
  <w:num w:numId="7">
    <w:abstractNumId w:val="7"/>
  </w:num>
  <w:num w:numId="8">
    <w:abstractNumId w:val="18"/>
  </w:num>
  <w:num w:numId="9">
    <w:abstractNumId w:val="20"/>
  </w:num>
  <w:num w:numId="10">
    <w:abstractNumId w:val="16"/>
  </w:num>
  <w:num w:numId="11">
    <w:abstractNumId w:val="15"/>
  </w:num>
  <w:num w:numId="12">
    <w:abstractNumId w:val="12"/>
  </w:num>
  <w:num w:numId="13">
    <w:abstractNumId w:val="13"/>
  </w:num>
  <w:num w:numId="14">
    <w:abstractNumId w:val="17"/>
  </w:num>
  <w:num w:numId="15">
    <w:abstractNumId w:val="4"/>
  </w:num>
  <w:num w:numId="16">
    <w:abstractNumId w:val="1"/>
  </w:num>
  <w:num w:numId="17">
    <w:abstractNumId w:val="9"/>
  </w:num>
  <w:num w:numId="18">
    <w:abstractNumId w:val="3"/>
  </w:num>
  <w:num w:numId="19">
    <w:abstractNumId w:val="10"/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27B76"/>
    <w:rsid w:val="0003584C"/>
    <w:rsid w:val="00036DEE"/>
    <w:rsid w:val="00072975"/>
    <w:rsid w:val="00081F73"/>
    <w:rsid w:val="000A2A39"/>
    <w:rsid w:val="000F0394"/>
    <w:rsid w:val="000F243E"/>
    <w:rsid w:val="00106E0D"/>
    <w:rsid w:val="00125B8E"/>
    <w:rsid w:val="00132044"/>
    <w:rsid w:val="001C1DCD"/>
    <w:rsid w:val="001C3A02"/>
    <w:rsid w:val="001E7FEF"/>
    <w:rsid w:val="00207BF3"/>
    <w:rsid w:val="00215F09"/>
    <w:rsid w:val="00256229"/>
    <w:rsid w:val="002A6DB5"/>
    <w:rsid w:val="002C69FF"/>
    <w:rsid w:val="00312FEE"/>
    <w:rsid w:val="00324D8D"/>
    <w:rsid w:val="00354839"/>
    <w:rsid w:val="003C001F"/>
    <w:rsid w:val="0041799C"/>
    <w:rsid w:val="00434B9D"/>
    <w:rsid w:val="00440541"/>
    <w:rsid w:val="004850BB"/>
    <w:rsid w:val="00492729"/>
    <w:rsid w:val="00492C01"/>
    <w:rsid w:val="004E235A"/>
    <w:rsid w:val="004F22D4"/>
    <w:rsid w:val="0050562E"/>
    <w:rsid w:val="0054074E"/>
    <w:rsid w:val="0056766F"/>
    <w:rsid w:val="005B0039"/>
    <w:rsid w:val="005B2230"/>
    <w:rsid w:val="005E0017"/>
    <w:rsid w:val="005E78A7"/>
    <w:rsid w:val="00635452"/>
    <w:rsid w:val="0069770E"/>
    <w:rsid w:val="006C40AD"/>
    <w:rsid w:val="00711168"/>
    <w:rsid w:val="00727D11"/>
    <w:rsid w:val="007348DE"/>
    <w:rsid w:val="00755739"/>
    <w:rsid w:val="00797271"/>
    <w:rsid w:val="007A1A23"/>
    <w:rsid w:val="007A6DD8"/>
    <w:rsid w:val="007B1FB3"/>
    <w:rsid w:val="008406AE"/>
    <w:rsid w:val="008857D8"/>
    <w:rsid w:val="00892528"/>
    <w:rsid w:val="008A09CA"/>
    <w:rsid w:val="008A6728"/>
    <w:rsid w:val="008C2B2F"/>
    <w:rsid w:val="008C5F25"/>
    <w:rsid w:val="009D49DA"/>
    <w:rsid w:val="009E2F0B"/>
    <w:rsid w:val="00A61996"/>
    <w:rsid w:val="00A62D4F"/>
    <w:rsid w:val="00A7439C"/>
    <w:rsid w:val="00AA78DC"/>
    <w:rsid w:val="00B034AE"/>
    <w:rsid w:val="00B54605"/>
    <w:rsid w:val="00B82440"/>
    <w:rsid w:val="00B95B3E"/>
    <w:rsid w:val="00BB6D91"/>
    <w:rsid w:val="00BC352A"/>
    <w:rsid w:val="00C06DEF"/>
    <w:rsid w:val="00C1282D"/>
    <w:rsid w:val="00C44139"/>
    <w:rsid w:val="00C631AF"/>
    <w:rsid w:val="00C71348"/>
    <w:rsid w:val="00CB1814"/>
    <w:rsid w:val="00CC6EE3"/>
    <w:rsid w:val="00CD1417"/>
    <w:rsid w:val="00CD790D"/>
    <w:rsid w:val="00CF0038"/>
    <w:rsid w:val="00D53031"/>
    <w:rsid w:val="00D756AA"/>
    <w:rsid w:val="00DE7F32"/>
    <w:rsid w:val="00E31EE4"/>
    <w:rsid w:val="00E3439B"/>
    <w:rsid w:val="00EC5284"/>
    <w:rsid w:val="00EE7F9C"/>
    <w:rsid w:val="00F37A82"/>
    <w:rsid w:val="00F46D10"/>
    <w:rsid w:val="00F55D25"/>
    <w:rsid w:val="00F60A98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2C69F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E2F0B"/>
    <w:rPr>
      <w:sz w:val="24"/>
      <w:szCs w:val="24"/>
    </w:rPr>
  </w:style>
  <w:style w:type="paragraph" w:customStyle="1" w:styleId="ConsPlusNonformat">
    <w:name w:val="ConsPlusNonformat"/>
    <w:rsid w:val="009E2F0B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31E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1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31E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1E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6&amp;dst=634&amp;field=134&amp;date=27.04.2023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F7C42-6322-4F53-B4E1-607AF8EA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2024-03-21T06:40:00Z</dcterms:created>
  <dcterms:modified xsi:type="dcterms:W3CDTF">2024-03-27T08:58:00Z</dcterms:modified>
</cp:coreProperties>
</file>